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07F" w:rsidRPr="00B6407F" w:rsidRDefault="00B6407F" w:rsidP="00B6407F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FC1055" w:rsidRPr="00C90FB5" w:rsidRDefault="00FC1055" w:rsidP="00FC1055">
      <w:pPr>
        <w:pStyle w:val="a3"/>
        <w:jc w:val="center"/>
        <w:rPr>
          <w:sz w:val="26"/>
          <w:szCs w:val="26"/>
        </w:rPr>
      </w:pPr>
      <w:r>
        <w:rPr>
          <w:noProof/>
          <w:lang w:eastAsia="ru-RU"/>
        </w:rPr>
        <w:drawing>
          <wp:inline distT="0" distB="0" distL="0" distR="0" wp14:anchorId="79BBBF54" wp14:editId="32A802B6">
            <wp:extent cx="466725" cy="8001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1055" w:rsidRPr="00C90FB5" w:rsidRDefault="00FC1055" w:rsidP="00FC105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90FB5">
        <w:rPr>
          <w:rFonts w:ascii="Times New Roman" w:hAnsi="Times New Roman"/>
          <w:b/>
          <w:sz w:val="28"/>
          <w:szCs w:val="28"/>
        </w:rPr>
        <w:t>СОВЕТ ДЕПУТАТОВ УСТЬ-ТАРКСКОГО РАЙОНА</w:t>
      </w:r>
    </w:p>
    <w:p w:rsidR="00FC1055" w:rsidRPr="00C90FB5" w:rsidRDefault="00FC1055" w:rsidP="00FC105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90FB5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FC1055" w:rsidRPr="0082724E" w:rsidRDefault="00FC1055" w:rsidP="00FC1055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четверто</w:t>
      </w:r>
      <w:r w:rsidRPr="0082724E">
        <w:rPr>
          <w:rFonts w:ascii="Times New Roman" w:hAnsi="Times New Roman"/>
          <w:sz w:val="28"/>
          <w:szCs w:val="28"/>
        </w:rPr>
        <w:t>го созыва</w:t>
      </w:r>
    </w:p>
    <w:p w:rsidR="00FC1055" w:rsidRDefault="00FC1055" w:rsidP="00FC1055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C1055" w:rsidRPr="0082724E" w:rsidRDefault="00FC1055" w:rsidP="00FC1055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2724E">
        <w:rPr>
          <w:rFonts w:ascii="Times New Roman" w:hAnsi="Times New Roman"/>
          <w:sz w:val="28"/>
          <w:szCs w:val="28"/>
        </w:rPr>
        <w:t>(</w:t>
      </w:r>
      <w:r w:rsidR="0058680D">
        <w:rPr>
          <w:rFonts w:ascii="Times New Roman" w:hAnsi="Times New Roman"/>
          <w:sz w:val="28"/>
          <w:szCs w:val="28"/>
        </w:rPr>
        <w:t xml:space="preserve">двадцать вторая </w:t>
      </w:r>
      <w:r w:rsidRPr="0082724E">
        <w:rPr>
          <w:rFonts w:ascii="Times New Roman" w:hAnsi="Times New Roman"/>
          <w:sz w:val="28"/>
          <w:szCs w:val="28"/>
        </w:rPr>
        <w:t>сессия)</w:t>
      </w:r>
    </w:p>
    <w:p w:rsidR="00FC1055" w:rsidRDefault="00FC1055" w:rsidP="00FC105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FC1055" w:rsidRPr="0082724E" w:rsidRDefault="00FC1055" w:rsidP="00FC105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82724E">
        <w:rPr>
          <w:rFonts w:ascii="Times New Roman" w:hAnsi="Times New Roman"/>
          <w:b/>
          <w:sz w:val="28"/>
          <w:szCs w:val="28"/>
        </w:rPr>
        <w:t>РЕШЕНИЕ</w:t>
      </w:r>
    </w:p>
    <w:p w:rsidR="00FC1055" w:rsidRDefault="00FC1055" w:rsidP="00FC10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520F29">
        <w:rPr>
          <w:sz w:val="28"/>
          <w:szCs w:val="28"/>
        </w:rPr>
        <w:t xml:space="preserve">   </w:t>
      </w:r>
      <w:r w:rsidR="00B112E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о</w:t>
      </w:r>
      <w:r w:rsidRPr="00997F61">
        <w:rPr>
          <w:sz w:val="28"/>
          <w:szCs w:val="28"/>
        </w:rPr>
        <w:t xml:space="preserve">т </w:t>
      </w:r>
      <w:r w:rsidR="0058680D">
        <w:rPr>
          <w:sz w:val="28"/>
          <w:szCs w:val="28"/>
        </w:rPr>
        <w:t>14</w:t>
      </w:r>
      <w:r w:rsidRPr="00997F61">
        <w:rPr>
          <w:sz w:val="28"/>
          <w:szCs w:val="28"/>
        </w:rPr>
        <w:t>.0</w:t>
      </w:r>
      <w:r>
        <w:rPr>
          <w:sz w:val="28"/>
          <w:szCs w:val="28"/>
        </w:rPr>
        <w:t>4</w:t>
      </w:r>
      <w:r w:rsidRPr="00997F61">
        <w:rPr>
          <w:sz w:val="28"/>
          <w:szCs w:val="28"/>
        </w:rPr>
        <w:t>.20</w:t>
      </w:r>
      <w:r>
        <w:rPr>
          <w:sz w:val="28"/>
          <w:szCs w:val="28"/>
        </w:rPr>
        <w:t>2</w:t>
      </w:r>
      <w:r w:rsidR="0058680D">
        <w:rPr>
          <w:sz w:val="28"/>
          <w:szCs w:val="28"/>
        </w:rPr>
        <w:t>3</w:t>
      </w:r>
      <w:r w:rsidRPr="00997F61">
        <w:rPr>
          <w:sz w:val="28"/>
          <w:szCs w:val="28"/>
        </w:rPr>
        <w:t xml:space="preserve">                                                                   </w:t>
      </w:r>
      <w:r>
        <w:rPr>
          <w:sz w:val="28"/>
          <w:szCs w:val="28"/>
        </w:rPr>
        <w:t xml:space="preserve">       </w:t>
      </w:r>
      <w:r w:rsidRPr="00997F6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Pr="00997F61">
        <w:rPr>
          <w:sz w:val="28"/>
          <w:szCs w:val="28"/>
        </w:rPr>
        <w:t>№</w:t>
      </w:r>
      <w:r w:rsidR="00276E54">
        <w:rPr>
          <w:sz w:val="28"/>
          <w:szCs w:val="28"/>
        </w:rPr>
        <w:t>160</w:t>
      </w:r>
      <w:r>
        <w:rPr>
          <w:sz w:val="28"/>
          <w:szCs w:val="28"/>
        </w:rPr>
        <w:t xml:space="preserve"> </w:t>
      </w:r>
    </w:p>
    <w:p w:rsidR="00FC1055" w:rsidRDefault="00FC1055" w:rsidP="00FC1055">
      <w:pPr>
        <w:jc w:val="both"/>
        <w:rPr>
          <w:sz w:val="28"/>
          <w:szCs w:val="28"/>
        </w:rPr>
      </w:pPr>
    </w:p>
    <w:p w:rsidR="00FC1055" w:rsidRDefault="00FC1055" w:rsidP="00FC1055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О</w:t>
      </w:r>
      <w:r w:rsidRPr="004954BF">
        <w:rPr>
          <w:sz w:val="28"/>
          <w:szCs w:val="28"/>
        </w:rPr>
        <w:t>б утверждении отчета о деятельности Контрольно-счетного органа</w:t>
      </w:r>
    </w:p>
    <w:p w:rsidR="00FC1055" w:rsidRDefault="00FC1055" w:rsidP="00FC105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954BF">
        <w:rPr>
          <w:rFonts w:ascii="Times New Roman" w:hAnsi="Times New Roman" w:cs="Times New Roman"/>
          <w:b w:val="0"/>
          <w:sz w:val="28"/>
          <w:szCs w:val="28"/>
        </w:rPr>
        <w:t>Усть-Таркского района</w:t>
      </w:r>
      <w:r w:rsidR="00877339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954BF">
        <w:rPr>
          <w:rFonts w:ascii="Times New Roman" w:hAnsi="Times New Roman" w:cs="Times New Roman"/>
          <w:b w:val="0"/>
          <w:sz w:val="28"/>
          <w:szCs w:val="28"/>
        </w:rPr>
        <w:t>за 20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="0058680D">
        <w:rPr>
          <w:rFonts w:ascii="Times New Roman" w:hAnsi="Times New Roman" w:cs="Times New Roman"/>
          <w:b w:val="0"/>
          <w:sz w:val="28"/>
          <w:szCs w:val="28"/>
        </w:rPr>
        <w:t>2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954BF">
        <w:rPr>
          <w:rFonts w:ascii="Times New Roman" w:hAnsi="Times New Roman" w:cs="Times New Roman"/>
          <w:b w:val="0"/>
          <w:sz w:val="28"/>
          <w:szCs w:val="28"/>
        </w:rPr>
        <w:t>год</w:t>
      </w:r>
    </w:p>
    <w:p w:rsidR="00FC1055" w:rsidRDefault="00FC1055" w:rsidP="00FC1055">
      <w:pPr>
        <w:pStyle w:val="ConsPlusTitle"/>
        <w:widowControl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FC1055" w:rsidRDefault="00FC1055" w:rsidP="00FC1055">
      <w:pPr>
        <w:pStyle w:val="ConsPlusNormal"/>
        <w:ind w:firstLine="540"/>
        <w:jc w:val="both"/>
        <w:rPr>
          <w:rFonts w:ascii="Times New Roman" w:hAnsi="Times New Roman"/>
        </w:rPr>
      </w:pPr>
    </w:p>
    <w:p w:rsidR="00FC1055" w:rsidRDefault="00FC1055" w:rsidP="00FC1055">
      <w:pPr>
        <w:pStyle w:val="ConsPlusNormal"/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9B328A">
        <w:rPr>
          <w:rFonts w:ascii="Times New Roman" w:hAnsi="Times New Roman"/>
          <w:sz w:val="28"/>
          <w:szCs w:val="28"/>
        </w:rPr>
        <w:t xml:space="preserve">В соответствии с пунктом 2 статьи 19 Федерального закона  от 07.02.2011г. № 6-ФЗ «Об общих принципах организации и деятельности контрольных органов субъекта Российской Федерации и муниципальных образований», </w:t>
      </w:r>
      <w:r w:rsidR="00881659">
        <w:rPr>
          <w:rFonts w:ascii="Times New Roman" w:hAnsi="Times New Roman"/>
          <w:sz w:val="28"/>
          <w:szCs w:val="28"/>
        </w:rPr>
        <w:t>руководствуясь</w:t>
      </w:r>
      <w:r w:rsidR="00881659" w:rsidRPr="009B328A">
        <w:rPr>
          <w:rFonts w:ascii="Times New Roman" w:hAnsi="Times New Roman"/>
          <w:sz w:val="28"/>
          <w:szCs w:val="28"/>
        </w:rPr>
        <w:t xml:space="preserve"> </w:t>
      </w:r>
      <w:r w:rsidRPr="009B328A">
        <w:rPr>
          <w:rFonts w:ascii="Times New Roman" w:hAnsi="Times New Roman"/>
          <w:sz w:val="28"/>
          <w:szCs w:val="28"/>
        </w:rPr>
        <w:t xml:space="preserve">пунктом </w:t>
      </w:r>
      <w:r>
        <w:rPr>
          <w:rFonts w:ascii="Times New Roman" w:hAnsi="Times New Roman"/>
          <w:sz w:val="28"/>
          <w:szCs w:val="28"/>
        </w:rPr>
        <w:t>7.1.10</w:t>
      </w:r>
      <w:r w:rsidRPr="009B328A">
        <w:rPr>
          <w:rFonts w:ascii="Times New Roman" w:hAnsi="Times New Roman"/>
          <w:sz w:val="28"/>
          <w:szCs w:val="28"/>
        </w:rPr>
        <w:t xml:space="preserve"> статьи </w:t>
      </w:r>
      <w:r>
        <w:rPr>
          <w:rFonts w:ascii="Times New Roman" w:hAnsi="Times New Roman"/>
          <w:sz w:val="28"/>
          <w:szCs w:val="28"/>
        </w:rPr>
        <w:t>7</w:t>
      </w:r>
      <w:r w:rsidRPr="009B328A">
        <w:rPr>
          <w:rFonts w:ascii="Times New Roman" w:hAnsi="Times New Roman"/>
          <w:sz w:val="28"/>
          <w:szCs w:val="28"/>
        </w:rPr>
        <w:t xml:space="preserve"> Положения «О Контрольно-счетном органе Усть-Таркского района Новосибирской области», утвержденного решением Совета депутатов Усть-Таркского района Новосибирской области от </w:t>
      </w:r>
      <w:r>
        <w:rPr>
          <w:rFonts w:ascii="Times New Roman" w:hAnsi="Times New Roman"/>
          <w:sz w:val="28"/>
          <w:szCs w:val="28"/>
        </w:rPr>
        <w:t>26</w:t>
      </w:r>
      <w:r w:rsidRPr="009B328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11</w:t>
      </w:r>
      <w:r w:rsidRPr="009B328A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2</w:t>
      </w:r>
      <w:r w:rsidRPr="009B328A">
        <w:rPr>
          <w:rFonts w:ascii="Times New Roman" w:hAnsi="Times New Roman"/>
          <w:sz w:val="28"/>
          <w:szCs w:val="28"/>
        </w:rPr>
        <w:t>1 №</w:t>
      </w:r>
      <w:r>
        <w:rPr>
          <w:rFonts w:ascii="Times New Roman" w:hAnsi="Times New Roman"/>
          <w:sz w:val="28"/>
          <w:szCs w:val="28"/>
        </w:rPr>
        <w:t xml:space="preserve"> 74</w:t>
      </w:r>
      <w:r w:rsidRPr="009B328A">
        <w:rPr>
          <w:rFonts w:ascii="Times New Roman" w:hAnsi="Times New Roman"/>
          <w:sz w:val="28"/>
          <w:szCs w:val="28"/>
        </w:rPr>
        <w:t xml:space="preserve">, Совет депутатов Усть-Таркского района Новосибирской области </w:t>
      </w:r>
      <w:r w:rsidRPr="00881659">
        <w:rPr>
          <w:rFonts w:ascii="Times New Roman" w:hAnsi="Times New Roman"/>
          <w:b/>
          <w:sz w:val="28"/>
          <w:szCs w:val="28"/>
        </w:rPr>
        <w:t>РЕШИЛ:</w:t>
      </w:r>
      <w:r>
        <w:rPr>
          <w:rFonts w:ascii="Times New Roman" w:hAnsi="Times New Roman"/>
          <w:sz w:val="28"/>
          <w:szCs w:val="28"/>
        </w:rPr>
        <w:t xml:space="preserve">    </w:t>
      </w:r>
    </w:p>
    <w:p w:rsidR="00FC1055" w:rsidRPr="004954BF" w:rsidRDefault="00FC1055" w:rsidP="00FC1055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Утвердить отчет о деятельности  Контрольно-счетного органа      Усть-Таркского района Новосибирской области за 202</w:t>
      </w:r>
      <w:r w:rsidR="0058680D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881659">
        <w:rPr>
          <w:rFonts w:ascii="Times New Roman" w:hAnsi="Times New Roman"/>
          <w:sz w:val="28"/>
          <w:szCs w:val="28"/>
        </w:rPr>
        <w:t xml:space="preserve"> </w:t>
      </w:r>
      <w:r w:rsidR="00881659" w:rsidRPr="00881659">
        <w:rPr>
          <w:rFonts w:ascii="Times New Roman" w:hAnsi="Times New Roman"/>
          <w:sz w:val="28"/>
          <w:szCs w:val="28"/>
        </w:rPr>
        <w:t>(приложение 1).</w:t>
      </w:r>
    </w:p>
    <w:p w:rsidR="00FC1055" w:rsidRPr="00F358FE" w:rsidRDefault="00FC1055" w:rsidP="00FC1055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F358FE">
        <w:rPr>
          <w:rFonts w:ascii="Times New Roman" w:hAnsi="Times New Roman"/>
          <w:sz w:val="28"/>
          <w:szCs w:val="28"/>
        </w:rPr>
        <w:t xml:space="preserve">2. Решение опубликовать в официальном печатном издании Бюллетене органов местного самоуправления Усть-Таркского района, а также разместить на официальном сайте </w:t>
      </w:r>
      <w:r w:rsidRPr="00F358FE">
        <w:rPr>
          <w:rFonts w:ascii="Times New Roman" w:hAnsi="Times New Roman"/>
          <w:sz w:val="28"/>
          <w:szCs w:val="28"/>
          <w:lang w:val="en-US"/>
        </w:rPr>
        <w:t>www</w:t>
      </w:r>
      <w:r w:rsidRPr="00F358FE">
        <w:rPr>
          <w:rFonts w:ascii="Times New Roman" w:hAnsi="Times New Roman"/>
          <w:sz w:val="28"/>
          <w:szCs w:val="28"/>
        </w:rPr>
        <w:t>.</w:t>
      </w:r>
      <w:proofErr w:type="spellStart"/>
      <w:r w:rsidRPr="00F358FE">
        <w:rPr>
          <w:rFonts w:ascii="Times New Roman" w:hAnsi="Times New Roman"/>
          <w:sz w:val="28"/>
          <w:szCs w:val="28"/>
          <w:lang w:val="en-US"/>
        </w:rPr>
        <w:t>ust</w:t>
      </w:r>
      <w:proofErr w:type="spellEnd"/>
      <w:r w:rsidRPr="00F358FE">
        <w:rPr>
          <w:rFonts w:ascii="Times New Roman" w:hAnsi="Times New Roman"/>
          <w:sz w:val="28"/>
          <w:szCs w:val="28"/>
        </w:rPr>
        <w:t>-</w:t>
      </w:r>
      <w:proofErr w:type="spellStart"/>
      <w:r w:rsidRPr="00F358FE">
        <w:rPr>
          <w:rFonts w:ascii="Times New Roman" w:hAnsi="Times New Roman"/>
          <w:sz w:val="28"/>
          <w:szCs w:val="28"/>
          <w:lang w:val="en-US"/>
        </w:rPr>
        <w:t>tarka</w:t>
      </w:r>
      <w:proofErr w:type="spellEnd"/>
      <w:r w:rsidRPr="00F358FE">
        <w:rPr>
          <w:rFonts w:ascii="Times New Roman" w:hAnsi="Times New Roman"/>
          <w:sz w:val="28"/>
          <w:szCs w:val="28"/>
        </w:rPr>
        <w:t>.</w:t>
      </w:r>
      <w:proofErr w:type="spellStart"/>
      <w:r w:rsidRPr="00F358FE">
        <w:rPr>
          <w:rFonts w:ascii="Times New Roman" w:hAnsi="Times New Roman"/>
          <w:sz w:val="28"/>
          <w:szCs w:val="28"/>
          <w:lang w:val="en-US"/>
        </w:rPr>
        <w:t>nso</w:t>
      </w:r>
      <w:proofErr w:type="spellEnd"/>
      <w:r w:rsidRPr="00F358FE">
        <w:rPr>
          <w:rFonts w:ascii="Times New Roman" w:hAnsi="Times New Roman"/>
          <w:sz w:val="28"/>
          <w:szCs w:val="28"/>
        </w:rPr>
        <w:t>.</w:t>
      </w:r>
      <w:proofErr w:type="spellStart"/>
      <w:r w:rsidRPr="00F358FE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F358FE">
        <w:rPr>
          <w:rFonts w:ascii="Times New Roman" w:hAnsi="Times New Roman"/>
          <w:sz w:val="28"/>
          <w:szCs w:val="28"/>
        </w:rPr>
        <w:t xml:space="preserve"> </w:t>
      </w:r>
      <w:r w:rsidR="00B6407F">
        <w:rPr>
          <w:rFonts w:ascii="Times New Roman" w:hAnsi="Times New Roman"/>
          <w:sz w:val="28"/>
          <w:szCs w:val="28"/>
        </w:rPr>
        <w:t xml:space="preserve"> </w:t>
      </w:r>
      <w:r w:rsidRPr="00F358FE">
        <w:rPr>
          <w:rFonts w:ascii="Times New Roman" w:hAnsi="Times New Roman"/>
          <w:sz w:val="28"/>
          <w:szCs w:val="28"/>
        </w:rPr>
        <w:t>администрации</w:t>
      </w:r>
      <w:r w:rsidR="00B6407F">
        <w:rPr>
          <w:rFonts w:ascii="Times New Roman" w:hAnsi="Times New Roman"/>
          <w:sz w:val="28"/>
          <w:szCs w:val="28"/>
        </w:rPr>
        <w:t xml:space="preserve">  </w:t>
      </w:r>
      <w:r w:rsidRPr="00F358FE">
        <w:rPr>
          <w:rFonts w:ascii="Times New Roman" w:hAnsi="Times New Roman"/>
          <w:sz w:val="28"/>
          <w:szCs w:val="28"/>
        </w:rPr>
        <w:t xml:space="preserve">Усть-Таркского района.     </w:t>
      </w:r>
    </w:p>
    <w:p w:rsidR="00FC1055" w:rsidRPr="00F358FE" w:rsidRDefault="00FC1055" w:rsidP="00FC1055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F358FE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358FE">
        <w:rPr>
          <w:rFonts w:ascii="Times New Roman" w:hAnsi="Times New Roman"/>
          <w:sz w:val="28"/>
          <w:szCs w:val="28"/>
        </w:rPr>
        <w:t xml:space="preserve">Решение вступает в силу со дня </w:t>
      </w:r>
      <w:r w:rsidR="00881659" w:rsidRPr="00881659">
        <w:rPr>
          <w:rFonts w:ascii="Times New Roman" w:hAnsi="Times New Roman"/>
          <w:sz w:val="28"/>
          <w:szCs w:val="28"/>
        </w:rPr>
        <w:t>подписания.</w:t>
      </w:r>
      <w:r w:rsidR="00881659">
        <w:rPr>
          <w:rFonts w:ascii="Times New Roman" w:hAnsi="Times New Roman"/>
          <w:sz w:val="28"/>
          <w:szCs w:val="28"/>
        </w:rPr>
        <w:t xml:space="preserve"> </w:t>
      </w:r>
    </w:p>
    <w:p w:rsidR="00FC1055" w:rsidRPr="00F358FE" w:rsidRDefault="00FC1055" w:rsidP="00FC105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F358FE">
        <w:rPr>
          <w:rFonts w:ascii="Times New Roman" w:hAnsi="Times New Roman"/>
          <w:sz w:val="28"/>
          <w:szCs w:val="28"/>
        </w:rPr>
        <w:t xml:space="preserve">    </w:t>
      </w:r>
    </w:p>
    <w:p w:rsidR="00881659" w:rsidRPr="00F358FE" w:rsidRDefault="00881659" w:rsidP="0088165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F358FE">
        <w:rPr>
          <w:rFonts w:ascii="Times New Roman" w:hAnsi="Times New Roman"/>
          <w:sz w:val="28"/>
          <w:szCs w:val="28"/>
        </w:rPr>
        <w:t xml:space="preserve">    </w:t>
      </w:r>
    </w:p>
    <w:p w:rsidR="00FC1055" w:rsidRDefault="00FC1055" w:rsidP="00FC1055">
      <w:pPr>
        <w:jc w:val="both"/>
        <w:rPr>
          <w:sz w:val="28"/>
          <w:szCs w:val="28"/>
        </w:rPr>
      </w:pPr>
    </w:p>
    <w:p w:rsidR="00FC1055" w:rsidRDefault="00FC1055" w:rsidP="00FC1055">
      <w:pPr>
        <w:tabs>
          <w:tab w:val="left" w:pos="5812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                      Глава Усть-Таркского района</w:t>
      </w:r>
    </w:p>
    <w:p w:rsidR="00FC1055" w:rsidRDefault="00FC1055" w:rsidP="00FC10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Усть-Таркского района                                      </w:t>
      </w:r>
      <w:r w:rsidR="00520F2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Новосибирской области    </w:t>
      </w:r>
    </w:p>
    <w:p w:rsidR="00FC1055" w:rsidRDefault="00FC1055" w:rsidP="00FC1055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FC1055" w:rsidRPr="007C7297" w:rsidRDefault="00520F29" w:rsidP="00FC10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 </w:t>
      </w:r>
      <w:r w:rsidR="00FC1055">
        <w:rPr>
          <w:sz w:val="28"/>
          <w:szCs w:val="28"/>
        </w:rPr>
        <w:t xml:space="preserve">Н.И. Синяков       </w:t>
      </w:r>
      <w:r w:rsidR="007353F1">
        <w:rPr>
          <w:sz w:val="28"/>
          <w:szCs w:val="28"/>
        </w:rPr>
        <w:t xml:space="preserve">              </w:t>
      </w:r>
      <w:r w:rsidR="00FC105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="00FC1055">
        <w:rPr>
          <w:sz w:val="28"/>
          <w:szCs w:val="28"/>
        </w:rPr>
        <w:t>__________</w:t>
      </w:r>
      <w:r>
        <w:rPr>
          <w:sz w:val="28"/>
          <w:szCs w:val="28"/>
        </w:rPr>
        <w:t>___</w:t>
      </w:r>
      <w:r w:rsidR="00FC1055">
        <w:rPr>
          <w:sz w:val="28"/>
          <w:szCs w:val="28"/>
        </w:rPr>
        <w:t xml:space="preserve">_ С.В. </w:t>
      </w:r>
      <w:proofErr w:type="spellStart"/>
      <w:r w:rsidR="00FC1055">
        <w:rPr>
          <w:sz w:val="28"/>
          <w:szCs w:val="28"/>
        </w:rPr>
        <w:t>Синяев</w:t>
      </w:r>
      <w:proofErr w:type="spellEnd"/>
    </w:p>
    <w:p w:rsidR="00FC1055" w:rsidRDefault="00FC1055" w:rsidP="00FC1055"/>
    <w:p w:rsidR="00FC1055" w:rsidRDefault="00FC1055" w:rsidP="00FC1055"/>
    <w:p w:rsidR="00401036" w:rsidRDefault="00401036"/>
    <w:p w:rsidR="00520F29" w:rsidRDefault="00520F29"/>
    <w:p w:rsidR="00520F29" w:rsidRDefault="00520F29"/>
    <w:p w:rsidR="00520F29" w:rsidRDefault="00520F29"/>
    <w:p w:rsidR="00520F29" w:rsidRDefault="00520F29"/>
    <w:p w:rsidR="00520F29" w:rsidRDefault="00520F29"/>
    <w:p w:rsidR="00520F29" w:rsidRDefault="00520F29"/>
    <w:p w:rsidR="00520F29" w:rsidRDefault="00520F29"/>
    <w:p w:rsidR="00520F29" w:rsidRDefault="00520F29"/>
    <w:p w:rsidR="00520F29" w:rsidRDefault="00520F29"/>
    <w:p w:rsidR="00520F29" w:rsidRDefault="00520F29"/>
    <w:p w:rsidR="00520F29" w:rsidRPr="00EB1EB4" w:rsidRDefault="00520F29" w:rsidP="00520F29">
      <w:pPr>
        <w:ind w:left="284"/>
        <w:jc w:val="right"/>
      </w:pPr>
      <w:r w:rsidRPr="00EB1EB4">
        <w:t xml:space="preserve">                                                                                                                 Приложение №1</w:t>
      </w:r>
      <w:r>
        <w:rPr>
          <w:b/>
        </w:rPr>
        <w:t xml:space="preserve"> </w:t>
      </w:r>
      <w:r w:rsidRPr="00EB1EB4">
        <w:t>УТВЕРЖДЕН</w:t>
      </w:r>
      <w:r>
        <w:t>О</w:t>
      </w:r>
    </w:p>
    <w:p w:rsidR="00520F29" w:rsidRPr="00EB1EB4" w:rsidRDefault="00520F29" w:rsidP="00520F29">
      <w:pPr>
        <w:jc w:val="right"/>
      </w:pPr>
      <w:r w:rsidRPr="00EB1EB4">
        <w:t xml:space="preserve">                                                                                   решением Совета депутатов</w:t>
      </w:r>
    </w:p>
    <w:p w:rsidR="00520F29" w:rsidRPr="00EB1EB4" w:rsidRDefault="00520F29" w:rsidP="00520F29">
      <w:pPr>
        <w:jc w:val="right"/>
      </w:pPr>
      <w:r w:rsidRPr="00EB1EB4">
        <w:t xml:space="preserve">                                                                                         Усть-Таркского района</w:t>
      </w:r>
    </w:p>
    <w:p w:rsidR="00520F29" w:rsidRPr="00EB1EB4" w:rsidRDefault="00520F29" w:rsidP="00520F29">
      <w:pPr>
        <w:jc w:val="right"/>
      </w:pPr>
      <w:r w:rsidRPr="00EB1EB4">
        <w:t xml:space="preserve">                                                                                         Новосибирской области</w:t>
      </w:r>
    </w:p>
    <w:p w:rsidR="00520F29" w:rsidRPr="00EB1EB4" w:rsidRDefault="00520F29" w:rsidP="00520F29">
      <w:pPr>
        <w:jc w:val="right"/>
      </w:pPr>
      <w:r w:rsidRPr="00EB1EB4">
        <w:t xml:space="preserve">                                                                                         </w:t>
      </w:r>
      <w:r w:rsidRPr="00271B64">
        <w:t>от 14.04.2023  №</w:t>
      </w:r>
      <w:r w:rsidR="00276E54">
        <w:t>160</w:t>
      </w:r>
      <w:bookmarkStart w:id="0" w:name="_GoBack"/>
      <w:bookmarkEnd w:id="0"/>
      <w:r w:rsidRPr="00271B64">
        <w:t xml:space="preserve"> </w:t>
      </w:r>
    </w:p>
    <w:p w:rsidR="00520F29" w:rsidRPr="00745FB9" w:rsidRDefault="00B112E1" w:rsidP="00520F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Т Ч Ё</w:t>
      </w:r>
      <w:r w:rsidR="00520F29" w:rsidRPr="00745FB9">
        <w:rPr>
          <w:b/>
          <w:sz w:val="28"/>
          <w:szCs w:val="28"/>
        </w:rPr>
        <w:t xml:space="preserve"> Т</w:t>
      </w:r>
    </w:p>
    <w:p w:rsidR="00520F29" w:rsidRPr="00745FB9" w:rsidRDefault="00520F29" w:rsidP="00520F29">
      <w:pPr>
        <w:jc w:val="center"/>
        <w:rPr>
          <w:b/>
          <w:sz w:val="28"/>
          <w:szCs w:val="28"/>
        </w:rPr>
      </w:pPr>
      <w:r w:rsidRPr="00745FB9">
        <w:rPr>
          <w:b/>
          <w:sz w:val="28"/>
          <w:szCs w:val="28"/>
        </w:rPr>
        <w:t>о деятельности Контрольно-счетного органа</w:t>
      </w:r>
    </w:p>
    <w:p w:rsidR="00520F29" w:rsidRDefault="00520F29" w:rsidP="00520F29">
      <w:pPr>
        <w:jc w:val="center"/>
        <w:rPr>
          <w:b/>
          <w:sz w:val="28"/>
          <w:szCs w:val="28"/>
        </w:rPr>
      </w:pPr>
      <w:r w:rsidRPr="00745FB9">
        <w:rPr>
          <w:b/>
          <w:sz w:val="28"/>
          <w:szCs w:val="28"/>
        </w:rPr>
        <w:t>Усть-Таркского района Новосибирской области</w:t>
      </w:r>
      <w:r>
        <w:rPr>
          <w:b/>
          <w:sz w:val="28"/>
          <w:szCs w:val="28"/>
        </w:rPr>
        <w:t xml:space="preserve"> </w:t>
      </w:r>
      <w:r w:rsidRPr="00745FB9">
        <w:rPr>
          <w:b/>
          <w:sz w:val="28"/>
          <w:szCs w:val="28"/>
        </w:rPr>
        <w:t>за 202</w:t>
      </w:r>
      <w:r>
        <w:rPr>
          <w:b/>
          <w:sz w:val="28"/>
          <w:szCs w:val="28"/>
        </w:rPr>
        <w:t>2</w:t>
      </w:r>
      <w:r w:rsidRPr="00745FB9">
        <w:rPr>
          <w:b/>
          <w:sz w:val="28"/>
          <w:szCs w:val="28"/>
        </w:rPr>
        <w:t xml:space="preserve"> год</w:t>
      </w:r>
    </w:p>
    <w:p w:rsidR="00520F29" w:rsidRDefault="00520F29" w:rsidP="00520F29">
      <w:pPr>
        <w:jc w:val="center"/>
        <w:rPr>
          <w:b/>
          <w:sz w:val="28"/>
          <w:szCs w:val="28"/>
        </w:rPr>
      </w:pPr>
    </w:p>
    <w:p w:rsidR="00520F29" w:rsidRPr="00B112E1" w:rsidRDefault="00520F29" w:rsidP="00B112E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B112E1">
        <w:rPr>
          <w:rFonts w:ascii="Times New Roman" w:hAnsi="Times New Roman"/>
          <w:sz w:val="28"/>
          <w:szCs w:val="28"/>
        </w:rPr>
        <w:t xml:space="preserve">Отчёт о деятельности Контрольно-счетного органа Усть-Таркского района Новосибирской области за 2022 год (далее </w:t>
      </w:r>
      <w:r w:rsidRPr="00B112E1">
        <w:rPr>
          <w:rFonts w:ascii="Times New Roman" w:hAnsi="Times New Roman"/>
          <w:b/>
          <w:sz w:val="28"/>
          <w:szCs w:val="28"/>
        </w:rPr>
        <w:t xml:space="preserve">– </w:t>
      </w:r>
      <w:r w:rsidRPr="00B112E1">
        <w:rPr>
          <w:rFonts w:ascii="Times New Roman" w:hAnsi="Times New Roman"/>
          <w:sz w:val="28"/>
          <w:szCs w:val="28"/>
        </w:rPr>
        <w:t xml:space="preserve">Отчёт) подготовлен в соответствие требованиям статьи 19 Федерального закона </w:t>
      </w:r>
      <w:bookmarkStart w:id="1" w:name="OLE_LINK2"/>
      <w:bookmarkStart w:id="2" w:name="OLE_LINK1"/>
      <w:bookmarkEnd w:id="1"/>
      <w:r w:rsidRPr="00B112E1">
        <w:rPr>
          <w:rFonts w:ascii="Times New Roman" w:hAnsi="Times New Roman"/>
          <w:sz w:val="28"/>
          <w:szCs w:val="28"/>
        </w:rPr>
        <w:t>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bookmarkEnd w:id="2"/>
      <w:r w:rsidRPr="00B112E1">
        <w:rPr>
          <w:rFonts w:ascii="Times New Roman" w:hAnsi="Times New Roman"/>
          <w:sz w:val="28"/>
          <w:szCs w:val="28"/>
        </w:rPr>
        <w:t xml:space="preserve">, статьи 7 Положения </w:t>
      </w:r>
      <w:r w:rsidR="00A63212" w:rsidRPr="00B112E1">
        <w:rPr>
          <w:rFonts w:ascii="Times New Roman" w:hAnsi="Times New Roman"/>
          <w:sz w:val="28"/>
          <w:szCs w:val="28"/>
        </w:rPr>
        <w:t xml:space="preserve">                      </w:t>
      </w:r>
      <w:r w:rsidRPr="00B112E1">
        <w:rPr>
          <w:rFonts w:ascii="Times New Roman" w:hAnsi="Times New Roman"/>
          <w:sz w:val="28"/>
          <w:szCs w:val="28"/>
        </w:rPr>
        <w:t xml:space="preserve">о Контрольно-счетном органе Усть-Таркского района Новосибирской области, утверждённого решением Совета депутатов Усть-Таркского района от 26.11.2021 </w:t>
      </w:r>
      <w:r w:rsidR="00B112E1" w:rsidRPr="00B112E1">
        <w:rPr>
          <w:rFonts w:ascii="Times New Roman" w:hAnsi="Times New Roman"/>
          <w:sz w:val="28"/>
          <w:szCs w:val="28"/>
        </w:rPr>
        <w:t xml:space="preserve">                 </w:t>
      </w:r>
      <w:r w:rsidRPr="00B112E1">
        <w:rPr>
          <w:rFonts w:ascii="Times New Roman" w:hAnsi="Times New Roman"/>
          <w:sz w:val="28"/>
          <w:szCs w:val="28"/>
        </w:rPr>
        <w:t>№ 74.</w:t>
      </w:r>
      <w:proofErr w:type="gramEnd"/>
    </w:p>
    <w:p w:rsidR="00520F29" w:rsidRPr="00B112E1" w:rsidRDefault="00520F29" w:rsidP="00B112E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112E1">
        <w:rPr>
          <w:rFonts w:ascii="Times New Roman" w:hAnsi="Times New Roman"/>
          <w:b/>
          <w:sz w:val="28"/>
          <w:szCs w:val="28"/>
        </w:rPr>
        <w:t>Общие сведения.</w:t>
      </w:r>
    </w:p>
    <w:p w:rsidR="00520F29" w:rsidRDefault="00520F29" w:rsidP="00520F29">
      <w:pPr>
        <w:ind w:firstLine="708"/>
        <w:jc w:val="both"/>
        <w:rPr>
          <w:sz w:val="28"/>
          <w:szCs w:val="28"/>
        </w:rPr>
      </w:pPr>
      <w:r w:rsidRPr="00441FC9">
        <w:rPr>
          <w:sz w:val="28"/>
          <w:szCs w:val="28"/>
        </w:rPr>
        <w:t xml:space="preserve">В 2022 году </w:t>
      </w:r>
      <w:r>
        <w:rPr>
          <w:sz w:val="28"/>
          <w:szCs w:val="28"/>
        </w:rPr>
        <w:t xml:space="preserve">Контрольно-счетный орган </w:t>
      </w:r>
      <w:r w:rsidRPr="00441FC9">
        <w:rPr>
          <w:sz w:val="28"/>
          <w:szCs w:val="28"/>
        </w:rPr>
        <w:t xml:space="preserve"> осуществлял свою деятельность согласно целям и задачам определенным Бюджетным кодексом Российской Федерации, Федеральн</w:t>
      </w:r>
      <w:r>
        <w:rPr>
          <w:sz w:val="28"/>
          <w:szCs w:val="28"/>
        </w:rPr>
        <w:t>ым</w:t>
      </w:r>
      <w:r w:rsidRPr="00441FC9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441F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Pr="00441FC9">
        <w:rPr>
          <w:sz w:val="28"/>
          <w:szCs w:val="28"/>
        </w:rPr>
        <w:t xml:space="preserve">6-ФЗ, Положением «О </w:t>
      </w:r>
      <w:r>
        <w:rPr>
          <w:bCs/>
          <w:color w:val="000000"/>
          <w:spacing w:val="-2"/>
          <w:sz w:val="28"/>
          <w:szCs w:val="28"/>
        </w:rPr>
        <w:t>Контрольно-счетном органе Усть-Тарк</w:t>
      </w:r>
      <w:r w:rsidRPr="001315C2">
        <w:rPr>
          <w:bCs/>
          <w:color w:val="000000"/>
          <w:spacing w:val="-2"/>
          <w:sz w:val="28"/>
          <w:szCs w:val="28"/>
        </w:rPr>
        <w:t>ского района Новосибирской области</w:t>
      </w:r>
      <w:r>
        <w:rPr>
          <w:bCs/>
          <w:color w:val="000000"/>
          <w:spacing w:val="-2"/>
          <w:sz w:val="28"/>
          <w:szCs w:val="28"/>
        </w:rPr>
        <w:t xml:space="preserve">» </w:t>
      </w:r>
      <w:r w:rsidRPr="00441FC9">
        <w:rPr>
          <w:sz w:val="28"/>
          <w:szCs w:val="28"/>
        </w:rPr>
        <w:t xml:space="preserve">и в соответствии с годовым планом работы </w:t>
      </w:r>
      <w:r>
        <w:rPr>
          <w:sz w:val="28"/>
          <w:szCs w:val="28"/>
        </w:rPr>
        <w:t>Контрольно-счетного органа. Н</w:t>
      </w:r>
      <w:r w:rsidRPr="00745FB9">
        <w:rPr>
          <w:sz w:val="28"/>
          <w:szCs w:val="28"/>
        </w:rPr>
        <w:t>а основании заключенных соглашений</w:t>
      </w:r>
      <w:r>
        <w:rPr>
          <w:sz w:val="28"/>
          <w:szCs w:val="28"/>
        </w:rPr>
        <w:t xml:space="preserve"> К</w:t>
      </w:r>
      <w:r w:rsidRPr="00745FB9">
        <w:rPr>
          <w:sz w:val="28"/>
          <w:szCs w:val="28"/>
        </w:rPr>
        <w:t>онтрольно-счетный орган осуществля</w:t>
      </w:r>
      <w:r>
        <w:rPr>
          <w:sz w:val="28"/>
          <w:szCs w:val="28"/>
        </w:rPr>
        <w:t>л</w:t>
      </w:r>
      <w:r w:rsidRPr="00745FB9">
        <w:rPr>
          <w:sz w:val="28"/>
          <w:szCs w:val="28"/>
        </w:rPr>
        <w:t xml:space="preserve"> полномочия органа внешнего муниципального финансового контроля </w:t>
      </w:r>
      <w:r>
        <w:rPr>
          <w:sz w:val="28"/>
          <w:szCs w:val="28"/>
        </w:rPr>
        <w:t xml:space="preserve">13 </w:t>
      </w:r>
      <w:r w:rsidRPr="00745FB9">
        <w:rPr>
          <w:sz w:val="28"/>
          <w:szCs w:val="28"/>
        </w:rPr>
        <w:t>сельских поселени</w:t>
      </w:r>
      <w:r>
        <w:rPr>
          <w:sz w:val="28"/>
          <w:szCs w:val="28"/>
        </w:rPr>
        <w:t>й</w:t>
      </w:r>
      <w:r w:rsidRPr="00745FB9">
        <w:rPr>
          <w:sz w:val="28"/>
          <w:szCs w:val="28"/>
        </w:rPr>
        <w:t xml:space="preserve"> Усть-Таркского района</w:t>
      </w:r>
      <w:r>
        <w:rPr>
          <w:sz w:val="28"/>
          <w:szCs w:val="28"/>
        </w:rPr>
        <w:t xml:space="preserve">. </w:t>
      </w:r>
    </w:p>
    <w:p w:rsidR="00520F29" w:rsidRPr="00A2129F" w:rsidRDefault="00520F29" w:rsidP="00520F29">
      <w:pPr>
        <w:ind w:firstLine="708"/>
        <w:jc w:val="both"/>
        <w:rPr>
          <w:sz w:val="28"/>
          <w:szCs w:val="28"/>
        </w:rPr>
      </w:pPr>
      <w:r w:rsidRPr="00A2129F">
        <w:rPr>
          <w:sz w:val="28"/>
          <w:szCs w:val="28"/>
        </w:rPr>
        <w:t xml:space="preserve">Работа </w:t>
      </w:r>
      <w:r>
        <w:rPr>
          <w:sz w:val="28"/>
          <w:szCs w:val="28"/>
        </w:rPr>
        <w:t>Контрольно-счетного органа</w:t>
      </w:r>
      <w:r w:rsidRPr="00A2129F">
        <w:rPr>
          <w:sz w:val="28"/>
          <w:szCs w:val="28"/>
        </w:rPr>
        <w:t xml:space="preserve"> строилась на основе принципов законности, объективности, ответственности, независимости и гласности.</w:t>
      </w:r>
      <w:r>
        <w:rPr>
          <w:sz w:val="28"/>
          <w:szCs w:val="28"/>
        </w:rPr>
        <w:t xml:space="preserve"> </w:t>
      </w:r>
      <w:r w:rsidRPr="00A2129F">
        <w:rPr>
          <w:sz w:val="28"/>
          <w:szCs w:val="28"/>
        </w:rPr>
        <w:t xml:space="preserve">Контрольная деятельность </w:t>
      </w:r>
      <w:r>
        <w:rPr>
          <w:sz w:val="28"/>
          <w:szCs w:val="28"/>
        </w:rPr>
        <w:t>в 2022</w:t>
      </w:r>
      <w:r w:rsidRPr="00A2129F">
        <w:rPr>
          <w:sz w:val="28"/>
          <w:szCs w:val="28"/>
        </w:rPr>
        <w:t xml:space="preserve"> году была направлена на выявление и предотвращение финансовых нарушений при использовании бюджетных средств и муниципальной собственности.</w:t>
      </w:r>
    </w:p>
    <w:p w:rsidR="00520F29" w:rsidRDefault="00520F29" w:rsidP="00520F29">
      <w:pPr>
        <w:ind w:firstLine="708"/>
        <w:jc w:val="both"/>
        <w:rPr>
          <w:sz w:val="28"/>
          <w:szCs w:val="28"/>
        </w:rPr>
      </w:pPr>
      <w:r w:rsidRPr="009640D2">
        <w:rPr>
          <w:sz w:val="28"/>
          <w:szCs w:val="28"/>
        </w:rPr>
        <w:t xml:space="preserve">Контрольно-счетный орган </w:t>
      </w:r>
      <w:r w:rsidRPr="00EC5CA8">
        <w:rPr>
          <w:i/>
          <w:sz w:val="28"/>
          <w:szCs w:val="28"/>
        </w:rPr>
        <w:t>(далее – КСО района</w:t>
      </w:r>
      <w:r>
        <w:rPr>
          <w:i/>
          <w:sz w:val="28"/>
          <w:szCs w:val="28"/>
        </w:rPr>
        <w:t>)</w:t>
      </w:r>
      <w:r w:rsidRPr="00745FB9">
        <w:rPr>
          <w:sz w:val="28"/>
          <w:szCs w:val="28"/>
        </w:rPr>
        <w:t xml:space="preserve"> </w:t>
      </w:r>
      <w:r w:rsidRPr="009640D2">
        <w:rPr>
          <w:spacing w:val="-4"/>
          <w:sz w:val="28"/>
          <w:szCs w:val="28"/>
        </w:rPr>
        <w:t>является постоянно действующим органом внешнего муниципального финансового контроля Усть-Тарк</w:t>
      </w:r>
      <w:r w:rsidRPr="009640D2">
        <w:rPr>
          <w:sz w:val="28"/>
          <w:szCs w:val="28"/>
        </w:rPr>
        <w:t>ского района Новосибирской области</w:t>
      </w:r>
      <w:r w:rsidRPr="009640D2">
        <w:rPr>
          <w:spacing w:val="-5"/>
          <w:sz w:val="28"/>
          <w:szCs w:val="28"/>
        </w:rPr>
        <w:t xml:space="preserve">. </w:t>
      </w:r>
      <w:r w:rsidRPr="00745FB9">
        <w:rPr>
          <w:sz w:val="28"/>
          <w:szCs w:val="28"/>
        </w:rPr>
        <w:t xml:space="preserve">В соответствии с Уставом Усть-Таркского района </w:t>
      </w:r>
      <w:r>
        <w:rPr>
          <w:sz w:val="28"/>
          <w:szCs w:val="28"/>
        </w:rPr>
        <w:t xml:space="preserve">КСО района </w:t>
      </w:r>
      <w:r w:rsidRPr="00745FB9">
        <w:rPr>
          <w:sz w:val="28"/>
          <w:szCs w:val="28"/>
        </w:rPr>
        <w:t>входит в структуру органов местного самоуправления</w:t>
      </w:r>
      <w:r>
        <w:rPr>
          <w:sz w:val="28"/>
          <w:szCs w:val="28"/>
        </w:rPr>
        <w:t xml:space="preserve">. </w:t>
      </w:r>
      <w:r w:rsidRPr="00F500EA">
        <w:rPr>
          <w:sz w:val="28"/>
          <w:szCs w:val="28"/>
        </w:rPr>
        <w:t>Численность</w:t>
      </w:r>
      <w:r>
        <w:rPr>
          <w:sz w:val="28"/>
          <w:szCs w:val="28"/>
        </w:rPr>
        <w:t xml:space="preserve"> КСО</w:t>
      </w:r>
      <w:r w:rsidRPr="00F500EA">
        <w:rPr>
          <w:sz w:val="28"/>
          <w:szCs w:val="28"/>
        </w:rPr>
        <w:t xml:space="preserve"> составляет</w:t>
      </w:r>
      <w:r>
        <w:rPr>
          <w:sz w:val="28"/>
          <w:szCs w:val="28"/>
        </w:rPr>
        <w:t xml:space="preserve"> </w:t>
      </w:r>
      <w:r w:rsidRPr="00F500EA">
        <w:rPr>
          <w:sz w:val="28"/>
          <w:szCs w:val="28"/>
        </w:rPr>
        <w:t xml:space="preserve">2 человека (председатель и </w:t>
      </w:r>
      <w:r>
        <w:rPr>
          <w:sz w:val="28"/>
          <w:szCs w:val="28"/>
        </w:rPr>
        <w:t>аудитор</w:t>
      </w:r>
      <w:r w:rsidRPr="00F500EA">
        <w:rPr>
          <w:sz w:val="28"/>
          <w:szCs w:val="28"/>
        </w:rPr>
        <w:t>).</w:t>
      </w:r>
    </w:p>
    <w:p w:rsidR="00520F29" w:rsidRDefault="00520F29" w:rsidP="00520F29">
      <w:pPr>
        <w:spacing w:after="120"/>
        <w:ind w:firstLine="708"/>
        <w:jc w:val="both"/>
        <w:rPr>
          <w:sz w:val="28"/>
          <w:szCs w:val="28"/>
        </w:rPr>
      </w:pPr>
      <w:r w:rsidRPr="00745FB9">
        <w:rPr>
          <w:sz w:val="28"/>
          <w:szCs w:val="28"/>
        </w:rPr>
        <w:t xml:space="preserve">В процессе своей деятельности </w:t>
      </w:r>
      <w:r>
        <w:rPr>
          <w:sz w:val="28"/>
          <w:szCs w:val="28"/>
        </w:rPr>
        <w:t xml:space="preserve">КСО </w:t>
      </w:r>
      <w:r w:rsidRPr="00745FB9">
        <w:rPr>
          <w:sz w:val="28"/>
          <w:szCs w:val="28"/>
        </w:rPr>
        <w:t>принима</w:t>
      </w:r>
      <w:r>
        <w:rPr>
          <w:sz w:val="28"/>
          <w:szCs w:val="28"/>
        </w:rPr>
        <w:t>л</w:t>
      </w:r>
      <w:r w:rsidRPr="00745FB9">
        <w:rPr>
          <w:sz w:val="28"/>
          <w:szCs w:val="28"/>
        </w:rPr>
        <w:t xml:space="preserve"> участие</w:t>
      </w:r>
      <w:r>
        <w:rPr>
          <w:sz w:val="28"/>
          <w:szCs w:val="28"/>
        </w:rPr>
        <w:t xml:space="preserve"> </w:t>
      </w:r>
      <w:r w:rsidRPr="00301A6D">
        <w:rPr>
          <w:sz w:val="28"/>
          <w:szCs w:val="28"/>
        </w:rPr>
        <w:t xml:space="preserve">в планерных совещаниях Главы </w:t>
      </w:r>
      <w:r>
        <w:rPr>
          <w:sz w:val="28"/>
          <w:szCs w:val="28"/>
        </w:rPr>
        <w:t xml:space="preserve">Усть-Таркского </w:t>
      </w:r>
      <w:r w:rsidRPr="00301A6D">
        <w:rPr>
          <w:sz w:val="28"/>
          <w:szCs w:val="28"/>
        </w:rPr>
        <w:t>района, заседаниях Совет</w:t>
      </w:r>
      <w:r>
        <w:rPr>
          <w:sz w:val="28"/>
          <w:szCs w:val="28"/>
        </w:rPr>
        <w:t>а</w:t>
      </w:r>
      <w:r w:rsidRPr="00301A6D">
        <w:rPr>
          <w:sz w:val="28"/>
          <w:szCs w:val="28"/>
        </w:rPr>
        <w:t xml:space="preserve"> депутатов </w:t>
      </w:r>
      <w:r>
        <w:rPr>
          <w:sz w:val="28"/>
          <w:szCs w:val="28"/>
        </w:rPr>
        <w:t xml:space="preserve">Усть-Таркского </w:t>
      </w:r>
      <w:r w:rsidRPr="00301A6D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, </w:t>
      </w:r>
      <w:r w:rsidRPr="00301A6D">
        <w:rPr>
          <w:sz w:val="28"/>
          <w:szCs w:val="28"/>
        </w:rPr>
        <w:t>заседаниях постоянных комиссий по бюджетной, налоговой и финансово-экономической политике Совет</w:t>
      </w:r>
      <w:r>
        <w:rPr>
          <w:sz w:val="28"/>
          <w:szCs w:val="28"/>
        </w:rPr>
        <w:t>а</w:t>
      </w:r>
      <w:r w:rsidRPr="00301A6D">
        <w:rPr>
          <w:sz w:val="28"/>
          <w:szCs w:val="28"/>
        </w:rPr>
        <w:t xml:space="preserve"> депутатов </w:t>
      </w:r>
      <w:r>
        <w:rPr>
          <w:sz w:val="28"/>
          <w:szCs w:val="28"/>
        </w:rPr>
        <w:t xml:space="preserve">Усть-Таркского </w:t>
      </w:r>
      <w:r w:rsidRPr="00301A6D">
        <w:rPr>
          <w:sz w:val="28"/>
          <w:szCs w:val="28"/>
        </w:rPr>
        <w:t>района</w:t>
      </w:r>
      <w:r>
        <w:rPr>
          <w:sz w:val="28"/>
          <w:szCs w:val="28"/>
        </w:rPr>
        <w:t>.</w:t>
      </w:r>
    </w:p>
    <w:p w:rsidR="00520F29" w:rsidRPr="004E3EDC" w:rsidRDefault="00520F29" w:rsidP="00520F29">
      <w:pPr>
        <w:numPr>
          <w:ilvl w:val="0"/>
          <w:numId w:val="1"/>
        </w:numPr>
        <w:autoSpaceDE w:val="0"/>
        <w:autoSpaceDN w:val="0"/>
        <w:adjustRightInd w:val="0"/>
        <w:spacing w:after="120"/>
        <w:jc w:val="center"/>
        <w:rPr>
          <w:rFonts w:eastAsia="Calibri"/>
          <w:b/>
          <w:sz w:val="28"/>
          <w:szCs w:val="28"/>
        </w:rPr>
      </w:pPr>
      <w:r w:rsidRPr="004E3EDC">
        <w:rPr>
          <w:rFonts w:eastAsia="Calibri"/>
          <w:b/>
          <w:sz w:val="28"/>
          <w:szCs w:val="28"/>
        </w:rPr>
        <w:t>Основные итоги работы за 202</w:t>
      </w:r>
      <w:r>
        <w:rPr>
          <w:rFonts w:eastAsia="Calibri"/>
          <w:b/>
          <w:sz w:val="28"/>
          <w:szCs w:val="28"/>
        </w:rPr>
        <w:t>2</w:t>
      </w:r>
      <w:r w:rsidRPr="004E3EDC">
        <w:rPr>
          <w:rFonts w:eastAsia="Calibri"/>
          <w:b/>
          <w:sz w:val="28"/>
          <w:szCs w:val="28"/>
        </w:rPr>
        <w:t xml:space="preserve"> год</w:t>
      </w:r>
      <w:r>
        <w:rPr>
          <w:rFonts w:eastAsia="Calibri"/>
          <w:b/>
          <w:sz w:val="28"/>
          <w:szCs w:val="28"/>
        </w:rPr>
        <w:t>.</w:t>
      </w:r>
    </w:p>
    <w:p w:rsidR="00520F29" w:rsidRPr="004E3EDC" w:rsidRDefault="00520F29" w:rsidP="00520F2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E67F2">
        <w:rPr>
          <w:sz w:val="28"/>
          <w:szCs w:val="28"/>
        </w:rPr>
        <w:t>Согласно</w:t>
      </w:r>
      <w:r>
        <w:rPr>
          <w:sz w:val="28"/>
          <w:szCs w:val="28"/>
        </w:rPr>
        <w:t>,</w:t>
      </w:r>
      <w:r w:rsidRPr="003E67F2">
        <w:rPr>
          <w:sz w:val="28"/>
          <w:szCs w:val="28"/>
        </w:rPr>
        <w:t xml:space="preserve"> план</w:t>
      </w:r>
      <w:r>
        <w:rPr>
          <w:sz w:val="28"/>
          <w:szCs w:val="28"/>
        </w:rPr>
        <w:t>у работы в</w:t>
      </w:r>
      <w:r w:rsidRPr="003E67F2">
        <w:rPr>
          <w:sz w:val="28"/>
          <w:szCs w:val="28"/>
        </w:rPr>
        <w:t xml:space="preserve"> </w:t>
      </w:r>
      <w:r w:rsidRPr="004E3EDC">
        <w:rPr>
          <w:rFonts w:eastAsia="Calibri"/>
          <w:sz w:val="28"/>
          <w:szCs w:val="28"/>
        </w:rPr>
        <w:t xml:space="preserve"> 202</w:t>
      </w:r>
      <w:r>
        <w:rPr>
          <w:rFonts w:eastAsia="Calibri"/>
          <w:sz w:val="28"/>
          <w:szCs w:val="28"/>
        </w:rPr>
        <w:t>2</w:t>
      </w:r>
      <w:r w:rsidRPr="004E3EDC">
        <w:rPr>
          <w:rFonts w:eastAsia="Calibri"/>
          <w:sz w:val="28"/>
          <w:szCs w:val="28"/>
        </w:rPr>
        <w:t xml:space="preserve"> году проведено</w:t>
      </w:r>
      <w:r>
        <w:rPr>
          <w:rFonts w:eastAsia="Calibri"/>
          <w:sz w:val="28"/>
          <w:szCs w:val="28"/>
        </w:rPr>
        <w:t xml:space="preserve"> 36 мероприятий в том числе</w:t>
      </w:r>
      <w:r w:rsidRPr="004E3EDC">
        <w:rPr>
          <w:rFonts w:eastAsia="Calibri"/>
          <w:sz w:val="28"/>
          <w:szCs w:val="28"/>
        </w:rPr>
        <w:t>:</w:t>
      </w:r>
    </w:p>
    <w:p w:rsidR="00520F29" w:rsidRDefault="00520F29" w:rsidP="00520F2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4E3EDC">
        <w:rPr>
          <w:rFonts w:eastAsia="Calibri"/>
          <w:sz w:val="28"/>
          <w:szCs w:val="28"/>
        </w:rPr>
        <w:t>-</w:t>
      </w:r>
      <w:r>
        <w:rPr>
          <w:rFonts w:eastAsia="Calibri"/>
          <w:sz w:val="28"/>
          <w:szCs w:val="28"/>
        </w:rPr>
        <w:t xml:space="preserve"> 8 </w:t>
      </w:r>
      <w:r w:rsidRPr="004E3EDC">
        <w:rPr>
          <w:rFonts w:eastAsia="Calibri"/>
          <w:sz w:val="28"/>
          <w:szCs w:val="28"/>
        </w:rPr>
        <w:t>контрольных мероприятий;</w:t>
      </w:r>
    </w:p>
    <w:p w:rsidR="00520F29" w:rsidRDefault="00520F29" w:rsidP="00520F29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- 14 </w:t>
      </w:r>
      <w:r w:rsidRPr="004E3EDC">
        <w:rPr>
          <w:rFonts w:eastAsia="Calibri"/>
          <w:sz w:val="28"/>
          <w:szCs w:val="28"/>
        </w:rPr>
        <w:t>внешних проверок годов</w:t>
      </w:r>
      <w:r>
        <w:rPr>
          <w:rFonts w:eastAsia="Calibri"/>
          <w:sz w:val="28"/>
          <w:szCs w:val="28"/>
        </w:rPr>
        <w:t>ого</w:t>
      </w:r>
      <w:r w:rsidRPr="004E3EDC">
        <w:rPr>
          <w:rFonts w:eastAsia="Calibri"/>
          <w:sz w:val="28"/>
          <w:szCs w:val="28"/>
        </w:rPr>
        <w:t xml:space="preserve"> отчет</w:t>
      </w:r>
      <w:r>
        <w:rPr>
          <w:rFonts w:eastAsia="Calibri"/>
          <w:sz w:val="28"/>
          <w:szCs w:val="28"/>
        </w:rPr>
        <w:t>а</w:t>
      </w:r>
      <w:r w:rsidRPr="004E3EDC">
        <w:rPr>
          <w:rFonts w:eastAsia="Calibri"/>
          <w:sz w:val="28"/>
          <w:szCs w:val="28"/>
        </w:rPr>
        <w:t xml:space="preserve"> об исполнении бюджет</w:t>
      </w:r>
      <w:r>
        <w:rPr>
          <w:rFonts w:eastAsia="Calibri"/>
          <w:sz w:val="28"/>
          <w:szCs w:val="28"/>
        </w:rPr>
        <w:t>а за 2021 год Усть-Таркского района и сельских поселений Усть-Таркского района;</w:t>
      </w:r>
    </w:p>
    <w:p w:rsidR="00520F29" w:rsidRDefault="00520F29" w:rsidP="00520F29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- 14 экспертиз на </w:t>
      </w:r>
      <w:r w:rsidRPr="003E67F2">
        <w:rPr>
          <w:rFonts w:eastAsia="Calibri"/>
          <w:sz w:val="28"/>
          <w:szCs w:val="28"/>
        </w:rPr>
        <w:t>проект</w:t>
      </w:r>
      <w:r>
        <w:rPr>
          <w:rFonts w:eastAsia="Calibri"/>
          <w:sz w:val="28"/>
          <w:szCs w:val="28"/>
        </w:rPr>
        <w:t>ы</w:t>
      </w:r>
      <w:r w:rsidRPr="003E67F2">
        <w:rPr>
          <w:rFonts w:eastAsia="Calibri"/>
          <w:sz w:val="28"/>
          <w:szCs w:val="28"/>
        </w:rPr>
        <w:t xml:space="preserve"> бюджет</w:t>
      </w:r>
      <w:r>
        <w:rPr>
          <w:rFonts w:eastAsia="Calibri"/>
          <w:sz w:val="28"/>
          <w:szCs w:val="28"/>
        </w:rPr>
        <w:t>ов на 2023 год и плановый период 2024 и 2025 годов</w:t>
      </w:r>
      <w:r w:rsidRPr="003E67F2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Усть-Таркского</w:t>
      </w:r>
      <w:r w:rsidRPr="003E67F2">
        <w:rPr>
          <w:rFonts w:eastAsia="Calibri"/>
          <w:sz w:val="28"/>
          <w:szCs w:val="28"/>
        </w:rPr>
        <w:t xml:space="preserve"> района и </w:t>
      </w:r>
      <w:r>
        <w:rPr>
          <w:rFonts w:eastAsia="Calibri"/>
          <w:sz w:val="28"/>
          <w:szCs w:val="28"/>
        </w:rPr>
        <w:t xml:space="preserve">сельских </w:t>
      </w:r>
      <w:r w:rsidRPr="003E67F2">
        <w:rPr>
          <w:rFonts w:eastAsia="Calibri"/>
          <w:sz w:val="28"/>
          <w:szCs w:val="28"/>
        </w:rPr>
        <w:t xml:space="preserve">поселений </w:t>
      </w:r>
      <w:r>
        <w:rPr>
          <w:rFonts w:eastAsia="Calibri"/>
          <w:sz w:val="28"/>
          <w:szCs w:val="28"/>
        </w:rPr>
        <w:t>Усть-Таркс</w:t>
      </w:r>
      <w:r w:rsidRPr="003E67F2">
        <w:rPr>
          <w:rFonts w:eastAsia="Calibri"/>
          <w:sz w:val="28"/>
          <w:szCs w:val="28"/>
        </w:rPr>
        <w:t>кого района</w:t>
      </w:r>
      <w:r>
        <w:rPr>
          <w:rFonts w:eastAsia="Calibri"/>
          <w:sz w:val="28"/>
          <w:szCs w:val="28"/>
        </w:rPr>
        <w:t>.</w:t>
      </w:r>
    </w:p>
    <w:p w:rsidR="00520F29" w:rsidRDefault="00520F29" w:rsidP="00520F2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845E7A">
        <w:rPr>
          <w:rFonts w:eastAsia="Calibri"/>
          <w:sz w:val="28"/>
          <w:szCs w:val="28"/>
        </w:rPr>
        <w:t>Контрольными и экспертно-аналитическими мероприятиями в отчётном периоде было охвачено 14 муниципальных образований, 7 муниципальных учреждений.</w:t>
      </w:r>
    </w:p>
    <w:p w:rsidR="00520F29" w:rsidRDefault="00520F29" w:rsidP="00520F2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4E3EDC">
        <w:rPr>
          <w:rFonts w:eastAsia="Calibri"/>
          <w:sz w:val="28"/>
          <w:szCs w:val="28"/>
        </w:rPr>
        <w:t xml:space="preserve">Объем проверенных бюджетных средств составил </w:t>
      </w:r>
      <w:r>
        <w:rPr>
          <w:rFonts w:eastAsia="Calibri"/>
          <w:sz w:val="28"/>
          <w:szCs w:val="28"/>
        </w:rPr>
        <w:t>1 153 275,</w:t>
      </w:r>
      <w:r w:rsidRPr="004E3EDC">
        <w:rPr>
          <w:rFonts w:eastAsia="Calibri"/>
          <w:sz w:val="28"/>
          <w:szCs w:val="28"/>
        </w:rPr>
        <w:t xml:space="preserve">9 тыс. руб., из которых </w:t>
      </w:r>
      <w:r>
        <w:rPr>
          <w:rFonts w:eastAsia="Calibri"/>
          <w:sz w:val="28"/>
          <w:szCs w:val="28"/>
        </w:rPr>
        <w:t>963 879,6</w:t>
      </w:r>
      <w:r w:rsidRPr="004E3EDC">
        <w:rPr>
          <w:rFonts w:eastAsia="Calibri"/>
          <w:sz w:val="28"/>
          <w:szCs w:val="28"/>
        </w:rPr>
        <w:t xml:space="preserve"> тыс. руб. – объем проверенных средств</w:t>
      </w:r>
      <w:r>
        <w:rPr>
          <w:rFonts w:eastAsia="Calibri"/>
          <w:sz w:val="28"/>
          <w:szCs w:val="28"/>
        </w:rPr>
        <w:t>,</w:t>
      </w:r>
      <w:r w:rsidRPr="004E3EDC">
        <w:rPr>
          <w:rFonts w:eastAsia="Calibri"/>
          <w:sz w:val="28"/>
          <w:szCs w:val="28"/>
        </w:rPr>
        <w:t xml:space="preserve"> при  экспертно-аналитических мероприятиях; </w:t>
      </w:r>
      <w:r>
        <w:rPr>
          <w:rFonts w:eastAsia="Calibri"/>
          <w:sz w:val="28"/>
          <w:szCs w:val="28"/>
        </w:rPr>
        <w:t>189 396,3</w:t>
      </w:r>
      <w:r w:rsidRPr="004E3EDC">
        <w:rPr>
          <w:rFonts w:eastAsia="Calibri"/>
          <w:sz w:val="28"/>
          <w:szCs w:val="28"/>
        </w:rPr>
        <w:t xml:space="preserve"> тыс. руб. – объем проверенных средств, при контрольных мероприятиях.</w:t>
      </w:r>
      <w:r>
        <w:rPr>
          <w:rFonts w:eastAsia="Calibri"/>
          <w:sz w:val="28"/>
          <w:szCs w:val="28"/>
        </w:rPr>
        <w:t xml:space="preserve"> </w:t>
      </w:r>
    </w:p>
    <w:p w:rsidR="00520F29" w:rsidRDefault="00520F29" w:rsidP="00520F2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Нарушений н</w:t>
      </w:r>
      <w:r w:rsidRPr="00724F1D">
        <w:rPr>
          <w:rFonts w:eastAsia="Calibri"/>
          <w:sz w:val="28"/>
          <w:szCs w:val="28"/>
        </w:rPr>
        <w:t>ецелево</w:t>
      </w:r>
      <w:r>
        <w:rPr>
          <w:rFonts w:eastAsia="Calibri"/>
          <w:sz w:val="28"/>
          <w:szCs w:val="28"/>
        </w:rPr>
        <w:t>го</w:t>
      </w:r>
      <w:r w:rsidRPr="00724F1D">
        <w:rPr>
          <w:rFonts w:eastAsia="Calibri"/>
          <w:sz w:val="28"/>
          <w:szCs w:val="28"/>
        </w:rPr>
        <w:t xml:space="preserve"> использования бюджетных средств </w:t>
      </w:r>
      <w:r w:rsidRPr="004E3EDC">
        <w:rPr>
          <w:rFonts w:eastAsia="Calibri"/>
          <w:sz w:val="28"/>
          <w:szCs w:val="28"/>
        </w:rPr>
        <w:t>не установлено.</w:t>
      </w:r>
      <w:r>
        <w:rPr>
          <w:rFonts w:eastAsia="Calibri"/>
          <w:sz w:val="28"/>
          <w:szCs w:val="28"/>
        </w:rPr>
        <w:t xml:space="preserve"> </w:t>
      </w:r>
      <w:r w:rsidRPr="004E3EDC">
        <w:rPr>
          <w:rFonts w:eastAsia="Calibri"/>
          <w:sz w:val="28"/>
          <w:szCs w:val="28"/>
        </w:rPr>
        <w:t xml:space="preserve">Неэффективное использование </w:t>
      </w:r>
      <w:r>
        <w:rPr>
          <w:rFonts w:eastAsia="Calibri"/>
          <w:sz w:val="28"/>
          <w:szCs w:val="28"/>
        </w:rPr>
        <w:t xml:space="preserve">бюджетных средств (уплата пени, штрафов) </w:t>
      </w:r>
      <w:r w:rsidRPr="004E3EDC">
        <w:rPr>
          <w:rFonts w:eastAsia="Calibri"/>
          <w:sz w:val="28"/>
          <w:szCs w:val="28"/>
        </w:rPr>
        <w:t xml:space="preserve">– </w:t>
      </w:r>
      <w:r>
        <w:rPr>
          <w:rFonts w:eastAsia="Calibri"/>
          <w:sz w:val="28"/>
          <w:szCs w:val="28"/>
        </w:rPr>
        <w:t>853,6</w:t>
      </w:r>
      <w:r w:rsidRPr="004E3EDC">
        <w:rPr>
          <w:rFonts w:eastAsia="Calibri"/>
          <w:sz w:val="28"/>
          <w:szCs w:val="28"/>
        </w:rPr>
        <w:t xml:space="preserve"> тыс. руб. Ины</w:t>
      </w:r>
      <w:r>
        <w:rPr>
          <w:rFonts w:eastAsia="Calibri"/>
          <w:sz w:val="28"/>
          <w:szCs w:val="28"/>
        </w:rPr>
        <w:t xml:space="preserve">е </w:t>
      </w:r>
      <w:r w:rsidRPr="004E3EDC">
        <w:rPr>
          <w:rFonts w:eastAsia="Calibri"/>
          <w:sz w:val="28"/>
          <w:szCs w:val="28"/>
        </w:rPr>
        <w:t>нарушени</w:t>
      </w:r>
      <w:r>
        <w:rPr>
          <w:rFonts w:eastAsia="Calibri"/>
          <w:sz w:val="28"/>
          <w:szCs w:val="28"/>
        </w:rPr>
        <w:t>я</w:t>
      </w:r>
      <w:r w:rsidRPr="004E3EDC">
        <w:rPr>
          <w:rFonts w:eastAsia="Calibri"/>
          <w:sz w:val="28"/>
          <w:szCs w:val="28"/>
        </w:rPr>
        <w:t xml:space="preserve"> и замечани</w:t>
      </w:r>
      <w:r>
        <w:rPr>
          <w:rFonts w:eastAsia="Calibri"/>
          <w:sz w:val="28"/>
          <w:szCs w:val="28"/>
        </w:rPr>
        <w:t>я</w:t>
      </w:r>
      <w:r w:rsidRPr="004E3EDC">
        <w:rPr>
          <w:rFonts w:eastAsia="Calibri"/>
          <w:sz w:val="28"/>
          <w:szCs w:val="28"/>
        </w:rPr>
        <w:t xml:space="preserve"> – </w:t>
      </w:r>
      <w:r>
        <w:rPr>
          <w:rFonts w:eastAsia="Calibri"/>
          <w:sz w:val="28"/>
          <w:szCs w:val="28"/>
        </w:rPr>
        <w:t>24 667,6</w:t>
      </w:r>
      <w:r w:rsidRPr="004E3EDC">
        <w:rPr>
          <w:rFonts w:eastAsia="Calibri"/>
          <w:sz w:val="28"/>
          <w:szCs w:val="28"/>
        </w:rPr>
        <w:t xml:space="preserve"> тыс. руб. </w:t>
      </w:r>
    </w:p>
    <w:p w:rsidR="00520F29" w:rsidRPr="006A6464" w:rsidRDefault="00520F29" w:rsidP="00520F29">
      <w:pPr>
        <w:autoSpaceDE w:val="0"/>
        <w:autoSpaceDN w:val="0"/>
        <w:adjustRightInd w:val="0"/>
        <w:ind w:firstLine="709"/>
        <w:jc w:val="both"/>
        <w:rPr>
          <w:rFonts w:eastAsia="Calibri"/>
          <w:color w:val="FF0000"/>
          <w:sz w:val="28"/>
          <w:szCs w:val="28"/>
          <w:highlight w:val="yellow"/>
        </w:rPr>
      </w:pPr>
      <w:r w:rsidRPr="00694F4C">
        <w:rPr>
          <w:rFonts w:eastAsia="Calibri"/>
          <w:sz w:val="28"/>
          <w:szCs w:val="28"/>
        </w:rPr>
        <w:t xml:space="preserve">По итогам контрольных и экспертно-аналитических мероприятий подготовлено: </w:t>
      </w:r>
      <w:r>
        <w:rPr>
          <w:rFonts w:eastAsia="Calibri"/>
          <w:sz w:val="28"/>
          <w:szCs w:val="28"/>
        </w:rPr>
        <w:t>8</w:t>
      </w:r>
      <w:r w:rsidRPr="00694F4C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а</w:t>
      </w:r>
      <w:r w:rsidRPr="00694F4C">
        <w:rPr>
          <w:rFonts w:eastAsia="Calibri"/>
          <w:sz w:val="28"/>
          <w:szCs w:val="28"/>
        </w:rPr>
        <w:t>кт</w:t>
      </w:r>
      <w:r>
        <w:rPr>
          <w:rFonts w:eastAsia="Calibri"/>
          <w:sz w:val="28"/>
          <w:szCs w:val="28"/>
        </w:rPr>
        <w:t>ов</w:t>
      </w:r>
      <w:r w:rsidRPr="00694F4C">
        <w:rPr>
          <w:rFonts w:eastAsia="Calibri"/>
          <w:sz w:val="28"/>
          <w:szCs w:val="28"/>
        </w:rPr>
        <w:t>, 2</w:t>
      </w:r>
      <w:r>
        <w:rPr>
          <w:rFonts w:eastAsia="Calibri"/>
          <w:sz w:val="28"/>
          <w:szCs w:val="28"/>
        </w:rPr>
        <w:t>8</w:t>
      </w:r>
      <w:r w:rsidRPr="00694F4C">
        <w:rPr>
          <w:rFonts w:eastAsia="Calibri"/>
          <w:sz w:val="28"/>
          <w:szCs w:val="28"/>
        </w:rPr>
        <w:t xml:space="preserve"> заключени</w:t>
      </w:r>
      <w:r>
        <w:rPr>
          <w:rFonts w:eastAsia="Calibri"/>
          <w:sz w:val="28"/>
          <w:szCs w:val="28"/>
        </w:rPr>
        <w:t xml:space="preserve">й. </w:t>
      </w:r>
    </w:p>
    <w:p w:rsidR="00520F29" w:rsidRDefault="00520F29" w:rsidP="00520F29">
      <w:pPr>
        <w:autoSpaceDE w:val="0"/>
        <w:autoSpaceDN w:val="0"/>
        <w:adjustRightInd w:val="0"/>
        <w:spacing w:after="240"/>
        <w:ind w:firstLine="709"/>
        <w:jc w:val="both"/>
        <w:rPr>
          <w:rFonts w:eastAsia="Calibri"/>
          <w:sz w:val="28"/>
          <w:szCs w:val="28"/>
        </w:rPr>
      </w:pPr>
      <w:r w:rsidRPr="00A46566">
        <w:rPr>
          <w:rFonts w:eastAsia="Calibri"/>
          <w:sz w:val="28"/>
          <w:szCs w:val="28"/>
        </w:rPr>
        <w:t xml:space="preserve">Результаты мероприятий доведены до сведения </w:t>
      </w:r>
      <w:r>
        <w:rPr>
          <w:rFonts w:eastAsia="Calibri"/>
          <w:sz w:val="28"/>
          <w:szCs w:val="28"/>
        </w:rPr>
        <w:t xml:space="preserve">Председателя </w:t>
      </w:r>
      <w:r w:rsidRPr="00A46566">
        <w:rPr>
          <w:rFonts w:eastAsia="Calibri"/>
          <w:sz w:val="28"/>
          <w:szCs w:val="28"/>
        </w:rPr>
        <w:t xml:space="preserve">Совета депутатов </w:t>
      </w:r>
      <w:r>
        <w:rPr>
          <w:rFonts w:eastAsia="Calibri"/>
          <w:sz w:val="28"/>
          <w:szCs w:val="28"/>
        </w:rPr>
        <w:t>Усть-Таркского</w:t>
      </w:r>
      <w:r w:rsidRPr="00A46566">
        <w:rPr>
          <w:rFonts w:eastAsia="Calibri"/>
          <w:sz w:val="28"/>
          <w:szCs w:val="28"/>
        </w:rPr>
        <w:t xml:space="preserve"> района, Главы </w:t>
      </w:r>
      <w:r>
        <w:rPr>
          <w:rFonts w:eastAsia="Calibri"/>
          <w:sz w:val="28"/>
          <w:szCs w:val="28"/>
        </w:rPr>
        <w:t>Усть-Таркского</w:t>
      </w:r>
      <w:r w:rsidRPr="00A46566">
        <w:rPr>
          <w:rFonts w:eastAsia="Calibri"/>
          <w:sz w:val="28"/>
          <w:szCs w:val="28"/>
        </w:rPr>
        <w:t xml:space="preserve"> района, </w:t>
      </w:r>
      <w:r>
        <w:rPr>
          <w:rFonts w:eastAsia="Calibri"/>
          <w:sz w:val="28"/>
          <w:szCs w:val="28"/>
        </w:rPr>
        <w:t xml:space="preserve">Председателей </w:t>
      </w:r>
      <w:r w:rsidRPr="00A46566">
        <w:rPr>
          <w:rFonts w:eastAsia="Calibri"/>
          <w:sz w:val="28"/>
          <w:szCs w:val="28"/>
        </w:rPr>
        <w:t>Советов депутатов сельсоветов, Глав сельсоветов, руководителей проверяемых учреждений в виде актов</w:t>
      </w:r>
      <w:r>
        <w:rPr>
          <w:rFonts w:eastAsia="Calibri"/>
          <w:sz w:val="28"/>
          <w:szCs w:val="28"/>
        </w:rPr>
        <w:t xml:space="preserve"> и </w:t>
      </w:r>
      <w:r w:rsidRPr="00A46566">
        <w:rPr>
          <w:rFonts w:eastAsia="Calibri"/>
          <w:sz w:val="28"/>
          <w:szCs w:val="28"/>
        </w:rPr>
        <w:t>заключений.</w:t>
      </w:r>
    </w:p>
    <w:p w:rsidR="00520F29" w:rsidRDefault="00520F29" w:rsidP="00520F29">
      <w:pPr>
        <w:numPr>
          <w:ilvl w:val="0"/>
          <w:numId w:val="1"/>
        </w:numPr>
        <w:spacing w:after="120"/>
        <w:jc w:val="center"/>
        <w:rPr>
          <w:b/>
          <w:sz w:val="28"/>
          <w:szCs w:val="28"/>
        </w:rPr>
      </w:pPr>
      <w:r w:rsidRPr="00745FB9">
        <w:rPr>
          <w:b/>
          <w:sz w:val="28"/>
          <w:szCs w:val="28"/>
        </w:rPr>
        <w:t>Контрольная  деятельность.</w:t>
      </w:r>
    </w:p>
    <w:p w:rsidR="00520F29" w:rsidRDefault="00520F29" w:rsidP="00520F29">
      <w:pPr>
        <w:ind w:firstLine="709"/>
        <w:rPr>
          <w:sz w:val="28"/>
          <w:szCs w:val="28"/>
        </w:rPr>
      </w:pPr>
      <w:r w:rsidRPr="00702D11">
        <w:rPr>
          <w:sz w:val="28"/>
          <w:szCs w:val="28"/>
        </w:rPr>
        <w:t>В план работы на 202</w:t>
      </w:r>
      <w:r>
        <w:rPr>
          <w:sz w:val="28"/>
          <w:szCs w:val="28"/>
        </w:rPr>
        <w:t>2</w:t>
      </w:r>
      <w:r w:rsidRPr="00702D11">
        <w:rPr>
          <w:sz w:val="28"/>
          <w:szCs w:val="28"/>
        </w:rPr>
        <w:t xml:space="preserve"> год  были включены контрольные мероприятия по направлени</w:t>
      </w:r>
      <w:r>
        <w:rPr>
          <w:sz w:val="28"/>
          <w:szCs w:val="28"/>
        </w:rPr>
        <w:t>ю</w:t>
      </w:r>
      <w:r w:rsidRPr="00702D11">
        <w:rPr>
          <w:sz w:val="28"/>
          <w:szCs w:val="28"/>
        </w:rPr>
        <w:t>:</w:t>
      </w:r>
    </w:p>
    <w:p w:rsidR="00520F29" w:rsidRDefault="00520F29" w:rsidP="00520F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проверка законности, результативности (эффективности и экономичности) использования бюджетных средств. </w:t>
      </w:r>
    </w:p>
    <w:p w:rsidR="00520F29" w:rsidRDefault="00520F29" w:rsidP="00520F29">
      <w:pPr>
        <w:ind w:firstLine="708"/>
        <w:jc w:val="both"/>
        <w:rPr>
          <w:sz w:val="28"/>
          <w:szCs w:val="28"/>
        </w:rPr>
      </w:pPr>
      <w:r w:rsidRPr="00E2014D">
        <w:rPr>
          <w:sz w:val="28"/>
          <w:szCs w:val="28"/>
        </w:rPr>
        <w:t xml:space="preserve">Объектами плановых контрольных мероприятий в отчетном году </w:t>
      </w:r>
      <w:r w:rsidRPr="00E2014D">
        <w:rPr>
          <w:color w:val="000000"/>
          <w:sz w:val="26"/>
          <w:szCs w:val="26"/>
        </w:rPr>
        <w:t xml:space="preserve"> </w:t>
      </w:r>
      <w:r w:rsidRPr="00E2014D">
        <w:rPr>
          <w:color w:val="000000"/>
          <w:sz w:val="28"/>
          <w:szCs w:val="28"/>
        </w:rPr>
        <w:t xml:space="preserve">охвачено </w:t>
      </w:r>
      <w:r>
        <w:rPr>
          <w:color w:val="000000"/>
          <w:sz w:val="28"/>
          <w:szCs w:val="28"/>
        </w:rPr>
        <w:t xml:space="preserve">7 муниципальных </w:t>
      </w:r>
      <w:r w:rsidRPr="00E2014D">
        <w:rPr>
          <w:color w:val="000000"/>
          <w:sz w:val="28"/>
          <w:szCs w:val="28"/>
        </w:rPr>
        <w:t>учреждени</w:t>
      </w:r>
      <w:r>
        <w:rPr>
          <w:color w:val="000000"/>
          <w:sz w:val="28"/>
          <w:szCs w:val="28"/>
        </w:rPr>
        <w:t>й и</w:t>
      </w:r>
      <w:r w:rsidRPr="00E2014D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1</w:t>
      </w:r>
      <w:r w:rsidRPr="00E2014D">
        <w:rPr>
          <w:color w:val="000000"/>
          <w:sz w:val="28"/>
          <w:szCs w:val="28"/>
        </w:rPr>
        <w:t xml:space="preserve"> муниципальн</w:t>
      </w:r>
      <w:r>
        <w:rPr>
          <w:color w:val="000000"/>
          <w:sz w:val="28"/>
          <w:szCs w:val="28"/>
        </w:rPr>
        <w:t>ое</w:t>
      </w:r>
      <w:r w:rsidRPr="00E2014D">
        <w:rPr>
          <w:color w:val="000000"/>
          <w:sz w:val="28"/>
          <w:szCs w:val="28"/>
        </w:rPr>
        <w:t xml:space="preserve"> образовани</w:t>
      </w:r>
      <w:r>
        <w:rPr>
          <w:color w:val="000000"/>
          <w:sz w:val="28"/>
          <w:szCs w:val="28"/>
        </w:rPr>
        <w:t>е</w:t>
      </w:r>
      <w:r w:rsidRPr="00E2014D">
        <w:rPr>
          <w:color w:val="000000"/>
          <w:sz w:val="28"/>
          <w:szCs w:val="28"/>
        </w:rPr>
        <w:t xml:space="preserve"> в т</w:t>
      </w:r>
      <w:r>
        <w:rPr>
          <w:color w:val="000000"/>
          <w:sz w:val="28"/>
          <w:szCs w:val="28"/>
        </w:rPr>
        <w:t xml:space="preserve">ом </w:t>
      </w:r>
      <w:r w:rsidRPr="00E2014D">
        <w:rPr>
          <w:color w:val="000000"/>
          <w:sz w:val="28"/>
          <w:szCs w:val="28"/>
        </w:rPr>
        <w:t>ч</w:t>
      </w:r>
      <w:r>
        <w:rPr>
          <w:color w:val="000000"/>
          <w:sz w:val="28"/>
          <w:szCs w:val="28"/>
        </w:rPr>
        <w:t>исле</w:t>
      </w:r>
      <w:r w:rsidRPr="00E2014D">
        <w:rPr>
          <w:color w:val="000000"/>
          <w:sz w:val="28"/>
          <w:szCs w:val="28"/>
        </w:rPr>
        <w:t>:</w:t>
      </w:r>
      <w:r w:rsidRPr="00E2014D">
        <w:rPr>
          <w:sz w:val="28"/>
          <w:szCs w:val="28"/>
        </w:rPr>
        <w:t xml:space="preserve">  </w:t>
      </w:r>
    </w:p>
    <w:p w:rsidR="00520F29" w:rsidRDefault="00520F29" w:rsidP="00520F29">
      <w:pPr>
        <w:numPr>
          <w:ilvl w:val="0"/>
          <w:numId w:val="2"/>
        </w:numPr>
        <w:jc w:val="both"/>
        <w:rPr>
          <w:sz w:val="28"/>
          <w:szCs w:val="28"/>
        </w:rPr>
      </w:pPr>
      <w:r w:rsidRPr="005B7F15">
        <w:rPr>
          <w:sz w:val="28"/>
          <w:szCs w:val="28"/>
        </w:rPr>
        <w:t>МКУ «ЦБУ»</w:t>
      </w:r>
      <w:r>
        <w:rPr>
          <w:sz w:val="28"/>
          <w:szCs w:val="28"/>
        </w:rPr>
        <w:t>;</w:t>
      </w:r>
    </w:p>
    <w:p w:rsidR="00520F29" w:rsidRDefault="00520F29" w:rsidP="00520F29">
      <w:pPr>
        <w:numPr>
          <w:ilvl w:val="0"/>
          <w:numId w:val="2"/>
        </w:numPr>
        <w:jc w:val="both"/>
        <w:rPr>
          <w:sz w:val="28"/>
          <w:szCs w:val="28"/>
        </w:rPr>
      </w:pPr>
      <w:r w:rsidRPr="005B7F15">
        <w:rPr>
          <w:sz w:val="28"/>
          <w:szCs w:val="28"/>
        </w:rPr>
        <w:t>МКОУ Богословская ООШ</w:t>
      </w:r>
      <w:r>
        <w:rPr>
          <w:sz w:val="28"/>
          <w:szCs w:val="28"/>
        </w:rPr>
        <w:t>;</w:t>
      </w:r>
    </w:p>
    <w:p w:rsidR="00520F29" w:rsidRPr="00E2014D" w:rsidRDefault="00520F29" w:rsidP="00520F29">
      <w:pPr>
        <w:numPr>
          <w:ilvl w:val="0"/>
          <w:numId w:val="2"/>
        </w:numPr>
        <w:rPr>
          <w:sz w:val="28"/>
          <w:szCs w:val="28"/>
        </w:rPr>
      </w:pPr>
      <w:r w:rsidRPr="005B7F15">
        <w:rPr>
          <w:sz w:val="28"/>
          <w:szCs w:val="28"/>
        </w:rPr>
        <w:t xml:space="preserve">МКОУ </w:t>
      </w:r>
      <w:proofErr w:type="spellStart"/>
      <w:r w:rsidRPr="005B7F15">
        <w:rPr>
          <w:sz w:val="28"/>
          <w:szCs w:val="28"/>
        </w:rPr>
        <w:t>Верхнеомская</w:t>
      </w:r>
      <w:proofErr w:type="spellEnd"/>
      <w:r w:rsidRPr="005B7F15">
        <w:rPr>
          <w:sz w:val="28"/>
          <w:szCs w:val="28"/>
        </w:rPr>
        <w:t xml:space="preserve"> ООШ</w:t>
      </w:r>
      <w:r w:rsidRPr="00E2014D">
        <w:rPr>
          <w:sz w:val="28"/>
          <w:szCs w:val="28"/>
        </w:rPr>
        <w:t>;</w:t>
      </w:r>
    </w:p>
    <w:p w:rsidR="00520F29" w:rsidRDefault="00520F29" w:rsidP="00520F29">
      <w:pPr>
        <w:numPr>
          <w:ilvl w:val="0"/>
          <w:numId w:val="2"/>
        </w:numPr>
        <w:jc w:val="both"/>
        <w:rPr>
          <w:sz w:val="28"/>
          <w:szCs w:val="28"/>
        </w:rPr>
      </w:pPr>
      <w:r w:rsidRPr="005B617B">
        <w:rPr>
          <w:sz w:val="28"/>
          <w:szCs w:val="28"/>
        </w:rPr>
        <w:t xml:space="preserve">МБОУ </w:t>
      </w:r>
      <w:proofErr w:type="spellStart"/>
      <w:r w:rsidRPr="005B617B">
        <w:rPr>
          <w:sz w:val="28"/>
          <w:szCs w:val="28"/>
        </w:rPr>
        <w:t>Усть-Таркская</w:t>
      </w:r>
      <w:proofErr w:type="spellEnd"/>
      <w:r w:rsidRPr="005B617B">
        <w:rPr>
          <w:sz w:val="28"/>
          <w:szCs w:val="28"/>
        </w:rPr>
        <w:t xml:space="preserve"> СОШ</w:t>
      </w:r>
      <w:r>
        <w:rPr>
          <w:sz w:val="28"/>
          <w:szCs w:val="28"/>
        </w:rPr>
        <w:t>;</w:t>
      </w:r>
    </w:p>
    <w:p w:rsidR="00520F29" w:rsidRDefault="00520F29" w:rsidP="00520F29">
      <w:pPr>
        <w:numPr>
          <w:ilvl w:val="0"/>
          <w:numId w:val="2"/>
        </w:numPr>
        <w:jc w:val="both"/>
        <w:rPr>
          <w:sz w:val="28"/>
          <w:szCs w:val="28"/>
        </w:rPr>
      </w:pPr>
      <w:r w:rsidRPr="005B617B">
        <w:rPr>
          <w:sz w:val="28"/>
          <w:szCs w:val="28"/>
        </w:rPr>
        <w:t xml:space="preserve">МКОУ </w:t>
      </w:r>
      <w:proofErr w:type="spellStart"/>
      <w:r w:rsidRPr="005B617B">
        <w:rPr>
          <w:sz w:val="28"/>
          <w:szCs w:val="28"/>
        </w:rPr>
        <w:t>Новоникольская</w:t>
      </w:r>
      <w:proofErr w:type="spellEnd"/>
      <w:r w:rsidRPr="005B617B">
        <w:rPr>
          <w:sz w:val="28"/>
          <w:szCs w:val="28"/>
        </w:rPr>
        <w:t xml:space="preserve"> СОШ</w:t>
      </w:r>
      <w:r>
        <w:rPr>
          <w:sz w:val="28"/>
          <w:szCs w:val="28"/>
        </w:rPr>
        <w:t>;</w:t>
      </w:r>
    </w:p>
    <w:p w:rsidR="00520F29" w:rsidRDefault="00520F29" w:rsidP="00520F29">
      <w:pPr>
        <w:numPr>
          <w:ilvl w:val="0"/>
          <w:numId w:val="2"/>
        </w:numPr>
        <w:jc w:val="both"/>
        <w:rPr>
          <w:sz w:val="28"/>
          <w:szCs w:val="28"/>
        </w:rPr>
      </w:pPr>
      <w:r w:rsidRPr="005B617B">
        <w:rPr>
          <w:sz w:val="28"/>
          <w:szCs w:val="28"/>
        </w:rPr>
        <w:t xml:space="preserve">МКОУ </w:t>
      </w:r>
      <w:proofErr w:type="spellStart"/>
      <w:r w:rsidRPr="005B617B">
        <w:rPr>
          <w:sz w:val="28"/>
          <w:szCs w:val="28"/>
        </w:rPr>
        <w:t>Угуйская</w:t>
      </w:r>
      <w:proofErr w:type="spellEnd"/>
      <w:r w:rsidRPr="005B617B">
        <w:rPr>
          <w:sz w:val="28"/>
          <w:szCs w:val="28"/>
        </w:rPr>
        <w:t xml:space="preserve"> СОШ</w:t>
      </w:r>
      <w:r>
        <w:rPr>
          <w:sz w:val="28"/>
          <w:szCs w:val="28"/>
        </w:rPr>
        <w:t>;</w:t>
      </w:r>
    </w:p>
    <w:p w:rsidR="00520F29" w:rsidRDefault="00520F29" w:rsidP="00520F29">
      <w:pPr>
        <w:numPr>
          <w:ilvl w:val="0"/>
          <w:numId w:val="2"/>
        </w:numPr>
        <w:jc w:val="both"/>
        <w:rPr>
          <w:sz w:val="28"/>
          <w:szCs w:val="28"/>
        </w:rPr>
      </w:pPr>
      <w:r w:rsidRPr="005B617B">
        <w:rPr>
          <w:sz w:val="28"/>
          <w:szCs w:val="28"/>
        </w:rPr>
        <w:t xml:space="preserve">МКОУ </w:t>
      </w:r>
      <w:proofErr w:type="spellStart"/>
      <w:r w:rsidRPr="005B617B">
        <w:rPr>
          <w:sz w:val="28"/>
          <w:szCs w:val="28"/>
        </w:rPr>
        <w:t>Яркуль-Матюшкинская</w:t>
      </w:r>
      <w:proofErr w:type="spellEnd"/>
      <w:r w:rsidRPr="005B617B">
        <w:rPr>
          <w:sz w:val="28"/>
          <w:szCs w:val="28"/>
        </w:rPr>
        <w:t xml:space="preserve"> СОШ</w:t>
      </w:r>
      <w:r>
        <w:rPr>
          <w:sz w:val="28"/>
          <w:szCs w:val="28"/>
        </w:rPr>
        <w:t>;</w:t>
      </w:r>
    </w:p>
    <w:p w:rsidR="00520F29" w:rsidRPr="00834CB6" w:rsidRDefault="00520F29" w:rsidP="00520F29">
      <w:pPr>
        <w:numPr>
          <w:ilvl w:val="0"/>
          <w:numId w:val="2"/>
        </w:numPr>
        <w:rPr>
          <w:sz w:val="28"/>
          <w:szCs w:val="28"/>
        </w:rPr>
      </w:pPr>
      <w:r w:rsidRPr="00834CB6">
        <w:rPr>
          <w:sz w:val="28"/>
          <w:szCs w:val="28"/>
        </w:rPr>
        <w:t>Администрация Усть-Таркского сельсовета</w:t>
      </w:r>
      <w:r>
        <w:rPr>
          <w:sz w:val="28"/>
          <w:szCs w:val="28"/>
        </w:rPr>
        <w:t>.</w:t>
      </w:r>
    </w:p>
    <w:p w:rsidR="00520F29" w:rsidRPr="003B0984" w:rsidRDefault="00520F29" w:rsidP="00520F29">
      <w:pPr>
        <w:ind w:firstLine="709"/>
        <w:jc w:val="both"/>
        <w:rPr>
          <w:sz w:val="28"/>
          <w:szCs w:val="28"/>
        </w:rPr>
      </w:pPr>
      <w:r w:rsidRPr="00871600">
        <w:rPr>
          <w:sz w:val="28"/>
          <w:szCs w:val="28"/>
        </w:rPr>
        <w:t xml:space="preserve">Объем охваченных проверкой бюджетных средств </w:t>
      </w:r>
      <w:r w:rsidRPr="003B0984">
        <w:rPr>
          <w:sz w:val="28"/>
          <w:szCs w:val="28"/>
        </w:rPr>
        <w:t xml:space="preserve">составил </w:t>
      </w:r>
      <w:r>
        <w:rPr>
          <w:sz w:val="28"/>
          <w:szCs w:val="28"/>
        </w:rPr>
        <w:t>189 396,3</w:t>
      </w:r>
      <w:r w:rsidRPr="003B0984">
        <w:rPr>
          <w:sz w:val="28"/>
          <w:szCs w:val="28"/>
        </w:rPr>
        <w:t xml:space="preserve"> тыс. руб. </w:t>
      </w:r>
      <w:r w:rsidRPr="00037886">
        <w:rPr>
          <w:sz w:val="28"/>
          <w:szCs w:val="28"/>
        </w:rPr>
        <w:t>Объем выявленных нарушений составляет 11,6 % от общего объема</w:t>
      </w:r>
      <w:r>
        <w:rPr>
          <w:sz w:val="28"/>
          <w:szCs w:val="28"/>
        </w:rPr>
        <w:t xml:space="preserve"> проверенных</w:t>
      </w:r>
      <w:r w:rsidRPr="000378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бюджетных средств. </w:t>
      </w:r>
    </w:p>
    <w:p w:rsidR="00520F29" w:rsidRDefault="00520F29" w:rsidP="00520F29">
      <w:pPr>
        <w:ind w:firstLine="709"/>
        <w:jc w:val="both"/>
        <w:rPr>
          <w:sz w:val="28"/>
          <w:szCs w:val="28"/>
        </w:rPr>
      </w:pPr>
    </w:p>
    <w:p w:rsidR="00520F29" w:rsidRPr="007100C3" w:rsidRDefault="00520F29" w:rsidP="00520F29">
      <w:pPr>
        <w:ind w:firstLine="709"/>
        <w:jc w:val="both"/>
        <w:rPr>
          <w:sz w:val="28"/>
          <w:szCs w:val="28"/>
        </w:rPr>
      </w:pPr>
      <w:r w:rsidRPr="004969F1">
        <w:rPr>
          <w:sz w:val="28"/>
          <w:szCs w:val="28"/>
        </w:rPr>
        <w:t xml:space="preserve">Суммовая оценка выявленных нарушений составляет </w:t>
      </w:r>
      <w:r w:rsidRPr="007100C3">
        <w:rPr>
          <w:sz w:val="28"/>
          <w:szCs w:val="28"/>
        </w:rPr>
        <w:t xml:space="preserve">всего </w:t>
      </w:r>
      <w:r>
        <w:rPr>
          <w:sz w:val="28"/>
          <w:szCs w:val="28"/>
        </w:rPr>
        <w:t>2</w:t>
      </w:r>
      <w:r w:rsidRPr="007100C3">
        <w:rPr>
          <w:sz w:val="28"/>
          <w:szCs w:val="28"/>
        </w:rPr>
        <w:t>1</w:t>
      </w:r>
      <w:r>
        <w:rPr>
          <w:sz w:val="28"/>
          <w:szCs w:val="28"/>
        </w:rPr>
        <w:t> 977,8</w:t>
      </w:r>
      <w:r w:rsidRPr="007100C3">
        <w:rPr>
          <w:sz w:val="28"/>
          <w:szCs w:val="28"/>
        </w:rPr>
        <w:t xml:space="preserve"> тыс. руб. в том числе: </w:t>
      </w:r>
    </w:p>
    <w:p w:rsidR="00520F29" w:rsidRPr="003B0984" w:rsidRDefault="00520F29" w:rsidP="00520F29">
      <w:pPr>
        <w:ind w:firstLine="709"/>
        <w:jc w:val="both"/>
        <w:rPr>
          <w:sz w:val="28"/>
          <w:szCs w:val="28"/>
        </w:rPr>
      </w:pPr>
      <w:r w:rsidRPr="003B0984">
        <w:rPr>
          <w:sz w:val="28"/>
          <w:szCs w:val="28"/>
        </w:rPr>
        <w:t>- замечания по оплат</w:t>
      </w:r>
      <w:r>
        <w:rPr>
          <w:sz w:val="28"/>
          <w:szCs w:val="28"/>
        </w:rPr>
        <w:t>е</w:t>
      </w:r>
      <w:r w:rsidRPr="003B0984">
        <w:rPr>
          <w:sz w:val="28"/>
          <w:szCs w:val="28"/>
        </w:rPr>
        <w:t xml:space="preserve"> труда</w:t>
      </w:r>
      <w:r>
        <w:rPr>
          <w:sz w:val="28"/>
          <w:szCs w:val="28"/>
        </w:rPr>
        <w:t xml:space="preserve"> </w:t>
      </w:r>
      <w:r w:rsidRPr="003B0984">
        <w:rPr>
          <w:sz w:val="28"/>
          <w:szCs w:val="28"/>
        </w:rPr>
        <w:t xml:space="preserve">– </w:t>
      </w:r>
      <w:r>
        <w:rPr>
          <w:sz w:val="28"/>
          <w:szCs w:val="28"/>
        </w:rPr>
        <w:t>639,2</w:t>
      </w:r>
      <w:r w:rsidRPr="003B0984">
        <w:rPr>
          <w:sz w:val="28"/>
          <w:szCs w:val="28"/>
        </w:rPr>
        <w:t xml:space="preserve"> тыс. руб.;</w:t>
      </w:r>
    </w:p>
    <w:p w:rsidR="00520F29" w:rsidRPr="003B0984" w:rsidRDefault="00520F29" w:rsidP="00520F29">
      <w:pPr>
        <w:ind w:firstLine="709"/>
        <w:jc w:val="both"/>
        <w:rPr>
          <w:sz w:val="28"/>
          <w:szCs w:val="28"/>
        </w:rPr>
      </w:pPr>
      <w:r w:rsidRPr="003B0984">
        <w:rPr>
          <w:sz w:val="28"/>
          <w:szCs w:val="28"/>
        </w:rPr>
        <w:t xml:space="preserve">- искажение годовой бюджетной отчетности – </w:t>
      </w:r>
      <w:r>
        <w:rPr>
          <w:sz w:val="28"/>
          <w:szCs w:val="28"/>
        </w:rPr>
        <w:t>7 064</w:t>
      </w:r>
      <w:r w:rsidRPr="003B0984">
        <w:rPr>
          <w:sz w:val="28"/>
          <w:szCs w:val="28"/>
        </w:rPr>
        <w:t xml:space="preserve">,2 тыс. руб.; </w:t>
      </w:r>
    </w:p>
    <w:p w:rsidR="00520F29" w:rsidRPr="003B0984" w:rsidRDefault="00520F29" w:rsidP="00520F29">
      <w:pPr>
        <w:ind w:firstLine="709"/>
        <w:jc w:val="both"/>
        <w:rPr>
          <w:sz w:val="28"/>
          <w:szCs w:val="28"/>
        </w:rPr>
      </w:pPr>
      <w:r w:rsidRPr="003B0984">
        <w:rPr>
          <w:sz w:val="28"/>
          <w:szCs w:val="28"/>
        </w:rPr>
        <w:t>- нарушени</w:t>
      </w:r>
      <w:r>
        <w:rPr>
          <w:sz w:val="28"/>
          <w:szCs w:val="28"/>
        </w:rPr>
        <w:t>я</w:t>
      </w:r>
      <w:r w:rsidRPr="003B0984">
        <w:rPr>
          <w:sz w:val="28"/>
          <w:szCs w:val="28"/>
        </w:rPr>
        <w:t xml:space="preserve"> порядка применения </w:t>
      </w:r>
      <w:r>
        <w:rPr>
          <w:sz w:val="28"/>
          <w:szCs w:val="28"/>
        </w:rPr>
        <w:t xml:space="preserve">кодов </w:t>
      </w:r>
      <w:r w:rsidRPr="003B0984">
        <w:rPr>
          <w:sz w:val="28"/>
          <w:szCs w:val="28"/>
        </w:rPr>
        <w:t xml:space="preserve">бюджетной классификации – </w:t>
      </w:r>
      <w:r>
        <w:rPr>
          <w:sz w:val="28"/>
          <w:szCs w:val="28"/>
        </w:rPr>
        <w:t>30,7</w:t>
      </w:r>
      <w:r w:rsidRPr="003B0984">
        <w:rPr>
          <w:sz w:val="28"/>
          <w:szCs w:val="28"/>
        </w:rPr>
        <w:t xml:space="preserve"> тыс. руб.; </w:t>
      </w:r>
    </w:p>
    <w:p w:rsidR="00520F29" w:rsidRDefault="00520F29" w:rsidP="00520F29">
      <w:pPr>
        <w:ind w:firstLine="709"/>
        <w:jc w:val="both"/>
        <w:rPr>
          <w:sz w:val="28"/>
          <w:szCs w:val="28"/>
        </w:rPr>
      </w:pPr>
      <w:r w:rsidRPr="00133B1D">
        <w:rPr>
          <w:sz w:val="28"/>
          <w:szCs w:val="28"/>
        </w:rPr>
        <w:t xml:space="preserve">- другие нарушения – </w:t>
      </w:r>
      <w:r>
        <w:rPr>
          <w:sz w:val="28"/>
          <w:szCs w:val="28"/>
        </w:rPr>
        <w:t>14 243,7</w:t>
      </w:r>
      <w:r w:rsidRPr="00133B1D">
        <w:rPr>
          <w:sz w:val="28"/>
          <w:szCs w:val="28"/>
        </w:rPr>
        <w:t xml:space="preserve"> тыс. руб.</w:t>
      </w:r>
    </w:p>
    <w:p w:rsidR="00520F29" w:rsidRPr="00AE76D6" w:rsidRDefault="00520F29" w:rsidP="00520F29">
      <w:pPr>
        <w:ind w:firstLine="709"/>
        <w:jc w:val="both"/>
        <w:rPr>
          <w:sz w:val="28"/>
          <w:szCs w:val="28"/>
        </w:rPr>
      </w:pPr>
      <w:r w:rsidRPr="00AE76D6">
        <w:rPr>
          <w:sz w:val="28"/>
          <w:szCs w:val="28"/>
        </w:rPr>
        <w:t>При проведении контрольных мероприятий, установлены следующие нарушения и замечания:</w:t>
      </w:r>
    </w:p>
    <w:p w:rsidR="00520F29" w:rsidRPr="000236BA" w:rsidRDefault="00520F29" w:rsidP="00520F29">
      <w:pPr>
        <w:tabs>
          <w:tab w:val="left" w:pos="616"/>
          <w:tab w:val="left" w:pos="758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E76D6">
        <w:rPr>
          <w:sz w:val="28"/>
          <w:szCs w:val="28"/>
        </w:rPr>
        <w:lastRenderedPageBreak/>
        <w:t xml:space="preserve">- нарушение Федерального закона от 06.12.2011 № 402-ФЗ «О бухгалтерском учете», Приказа Минфина РФ от 30.03.2015 № 52н «Об утверждении форм первичных учетных документов и регистров бухгалтерского учета……и Методических указаний по их применению», Приказа Минфина </w:t>
      </w:r>
      <w:r w:rsidRPr="000236BA">
        <w:rPr>
          <w:rFonts w:eastAsia="Calibri"/>
          <w:sz w:val="28"/>
          <w:szCs w:val="28"/>
          <w:lang w:eastAsia="en-US"/>
        </w:rPr>
        <w:t xml:space="preserve">от 01.12.2010 </w:t>
      </w:r>
      <w:r w:rsidR="0092292F">
        <w:rPr>
          <w:rFonts w:eastAsia="Calibri"/>
          <w:sz w:val="28"/>
          <w:szCs w:val="28"/>
          <w:lang w:eastAsia="en-US"/>
        </w:rPr>
        <w:t xml:space="preserve"> </w:t>
      </w:r>
      <w:r w:rsidR="00B112E1">
        <w:rPr>
          <w:rFonts w:eastAsia="Calibri"/>
          <w:sz w:val="28"/>
          <w:szCs w:val="28"/>
          <w:lang w:eastAsia="en-US"/>
        </w:rPr>
        <w:t xml:space="preserve"> </w:t>
      </w:r>
      <w:r w:rsidRPr="000236BA">
        <w:rPr>
          <w:rFonts w:eastAsia="Calibri"/>
          <w:sz w:val="28"/>
          <w:szCs w:val="28"/>
          <w:lang w:eastAsia="en-US"/>
        </w:rPr>
        <w:t>№ 157н;</w:t>
      </w:r>
    </w:p>
    <w:p w:rsidR="00520F29" w:rsidRPr="00AE76D6" w:rsidRDefault="00520F29" w:rsidP="00520F29">
      <w:pPr>
        <w:ind w:firstLine="709"/>
        <w:jc w:val="both"/>
        <w:rPr>
          <w:sz w:val="28"/>
          <w:szCs w:val="28"/>
        </w:rPr>
      </w:pPr>
      <w:r w:rsidRPr="00AE76D6">
        <w:rPr>
          <w:sz w:val="28"/>
          <w:szCs w:val="28"/>
        </w:rPr>
        <w:t xml:space="preserve">- заполнение бухгалтерских регистров и учетных документов, их оформление; </w:t>
      </w:r>
    </w:p>
    <w:p w:rsidR="00520F29" w:rsidRPr="00AE76D6" w:rsidRDefault="00520F29" w:rsidP="00520F29">
      <w:pPr>
        <w:ind w:firstLine="709"/>
        <w:jc w:val="both"/>
        <w:rPr>
          <w:sz w:val="28"/>
          <w:szCs w:val="28"/>
        </w:rPr>
      </w:pPr>
      <w:r w:rsidRPr="00AE76D6">
        <w:rPr>
          <w:sz w:val="28"/>
          <w:szCs w:val="28"/>
        </w:rPr>
        <w:t>- соблюдения трудового законодательства;</w:t>
      </w:r>
    </w:p>
    <w:p w:rsidR="00520F29" w:rsidRPr="00AE76D6" w:rsidRDefault="00520F29" w:rsidP="00520F29">
      <w:pPr>
        <w:ind w:firstLine="709"/>
        <w:jc w:val="both"/>
        <w:rPr>
          <w:sz w:val="28"/>
          <w:szCs w:val="28"/>
        </w:rPr>
      </w:pPr>
      <w:r w:rsidRPr="00AE76D6">
        <w:rPr>
          <w:sz w:val="28"/>
          <w:szCs w:val="28"/>
        </w:rPr>
        <w:t>- нарушение Положений об оплате труда;</w:t>
      </w:r>
    </w:p>
    <w:p w:rsidR="00520F29" w:rsidRDefault="00520F29" w:rsidP="00520F29">
      <w:pPr>
        <w:ind w:firstLine="709"/>
        <w:jc w:val="both"/>
        <w:rPr>
          <w:bCs/>
          <w:sz w:val="28"/>
          <w:szCs w:val="28"/>
        </w:rPr>
      </w:pPr>
      <w:r w:rsidRPr="00AE76D6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учет товарных накладных от поставщиков велся с </w:t>
      </w:r>
      <w:r w:rsidRPr="00CC177D">
        <w:rPr>
          <w:sz w:val="28"/>
          <w:szCs w:val="28"/>
        </w:rPr>
        <w:t xml:space="preserve">нарушением </w:t>
      </w:r>
      <w:r w:rsidRPr="00CC177D">
        <w:rPr>
          <w:bCs/>
          <w:sz w:val="28"/>
          <w:szCs w:val="28"/>
        </w:rPr>
        <w:t>(</w:t>
      </w:r>
      <w:r>
        <w:rPr>
          <w:bCs/>
          <w:sz w:val="28"/>
          <w:szCs w:val="28"/>
        </w:rPr>
        <w:t xml:space="preserve">например, контракт на поставку продуктов питания заключен в марте, товарная накладная за март </w:t>
      </w:r>
      <w:r w:rsidRPr="00CB5624">
        <w:rPr>
          <w:bCs/>
          <w:sz w:val="28"/>
          <w:szCs w:val="28"/>
        </w:rPr>
        <w:t>проведен</w:t>
      </w:r>
      <w:r>
        <w:rPr>
          <w:bCs/>
          <w:sz w:val="28"/>
          <w:szCs w:val="28"/>
        </w:rPr>
        <w:t>а</w:t>
      </w:r>
      <w:r w:rsidRPr="00CB5624">
        <w:rPr>
          <w:bCs/>
          <w:sz w:val="28"/>
          <w:szCs w:val="28"/>
        </w:rPr>
        <w:t xml:space="preserve"> в бухгалтерском учете </w:t>
      </w:r>
      <w:r w:rsidRPr="00CB5624">
        <w:rPr>
          <w:bCs/>
          <w:i/>
          <w:sz w:val="28"/>
          <w:szCs w:val="28"/>
        </w:rPr>
        <w:t xml:space="preserve">в </w:t>
      </w:r>
      <w:r>
        <w:rPr>
          <w:bCs/>
          <w:i/>
          <w:sz w:val="28"/>
          <w:szCs w:val="28"/>
        </w:rPr>
        <w:t>феврал</w:t>
      </w:r>
      <w:r w:rsidRPr="00CB5624">
        <w:rPr>
          <w:bCs/>
          <w:i/>
          <w:sz w:val="28"/>
          <w:szCs w:val="28"/>
        </w:rPr>
        <w:t>е</w:t>
      </w:r>
      <w:r w:rsidRPr="00CB5624">
        <w:rPr>
          <w:bCs/>
          <w:sz w:val="28"/>
          <w:szCs w:val="28"/>
        </w:rPr>
        <w:t>, еще не наступивш</w:t>
      </w:r>
      <w:r>
        <w:rPr>
          <w:bCs/>
          <w:sz w:val="28"/>
          <w:szCs w:val="28"/>
        </w:rPr>
        <w:t xml:space="preserve">ий </w:t>
      </w:r>
      <w:r w:rsidRPr="00CB5624">
        <w:rPr>
          <w:bCs/>
          <w:sz w:val="28"/>
          <w:szCs w:val="28"/>
        </w:rPr>
        <w:t>период времени</w:t>
      </w:r>
      <w:r>
        <w:rPr>
          <w:bCs/>
          <w:sz w:val="28"/>
          <w:szCs w:val="28"/>
        </w:rPr>
        <w:t xml:space="preserve">);  </w:t>
      </w:r>
    </w:p>
    <w:p w:rsidR="00520F29" w:rsidRDefault="00520F29" w:rsidP="00520F29">
      <w:pPr>
        <w:ind w:firstLine="709"/>
        <w:jc w:val="both"/>
        <w:rPr>
          <w:sz w:val="28"/>
          <w:szCs w:val="28"/>
        </w:rPr>
      </w:pPr>
      <w:r w:rsidRPr="00AE76D6">
        <w:rPr>
          <w:sz w:val="28"/>
          <w:szCs w:val="28"/>
        </w:rPr>
        <w:t>- учет продуктов  питания и др</w:t>
      </w:r>
      <w:r>
        <w:rPr>
          <w:sz w:val="28"/>
          <w:szCs w:val="28"/>
        </w:rPr>
        <w:t>угие</w:t>
      </w:r>
      <w:r w:rsidRPr="00AE76D6">
        <w:rPr>
          <w:sz w:val="28"/>
          <w:szCs w:val="28"/>
        </w:rPr>
        <w:t>.</w:t>
      </w:r>
    </w:p>
    <w:p w:rsidR="00520F29" w:rsidRDefault="00520F29" w:rsidP="00520F29">
      <w:pPr>
        <w:spacing w:after="120"/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 итогам проведения контрольных мероприятий составлено  8 актов и направлено руководителям объектов проверок. </w:t>
      </w:r>
      <w:r w:rsidRPr="00392530">
        <w:rPr>
          <w:bCs/>
          <w:sz w:val="28"/>
          <w:szCs w:val="28"/>
        </w:rPr>
        <w:t>Руководителям учреждений вынесены представления об устранении и недопущении в дальнейшем нарушений и замечаний.</w:t>
      </w:r>
      <w:r>
        <w:rPr>
          <w:bCs/>
          <w:sz w:val="28"/>
          <w:szCs w:val="28"/>
        </w:rPr>
        <w:t xml:space="preserve"> Информация от руководителей объектов контроля о принятых мерах по устранению недостатков и нарушений в Контрольно-счетный орган представлена.</w:t>
      </w:r>
    </w:p>
    <w:p w:rsidR="00520F29" w:rsidRDefault="00B112E1" w:rsidP="00520F29">
      <w:pPr>
        <w:spacing w:after="120"/>
        <w:ind w:firstLine="709"/>
        <w:contextualSpacing/>
        <w:jc w:val="both"/>
        <w:rPr>
          <w:sz w:val="28"/>
          <w:szCs w:val="28"/>
        </w:rPr>
      </w:pPr>
      <w:r>
        <w:rPr>
          <w:rFonts w:eastAsia="SimSun"/>
          <w:kern w:val="2"/>
          <w:sz w:val="28"/>
          <w:szCs w:val="28"/>
          <w:lang w:eastAsia="hi-IN" w:bidi="hi-IN"/>
        </w:rPr>
        <w:t>Согласно требованию прокуроры</w:t>
      </w:r>
      <w:r w:rsidR="00520F29">
        <w:rPr>
          <w:rFonts w:eastAsia="SimSun"/>
          <w:kern w:val="2"/>
          <w:sz w:val="28"/>
          <w:szCs w:val="28"/>
          <w:lang w:eastAsia="hi-IN" w:bidi="hi-IN"/>
        </w:rPr>
        <w:t xml:space="preserve"> Усть-Таркского района</w:t>
      </w:r>
      <w:r w:rsidR="00520F29" w:rsidRPr="00C51DF5">
        <w:rPr>
          <w:sz w:val="28"/>
          <w:szCs w:val="28"/>
        </w:rPr>
        <w:t xml:space="preserve"> </w:t>
      </w:r>
      <w:r w:rsidR="00520F29">
        <w:rPr>
          <w:sz w:val="28"/>
          <w:szCs w:val="28"/>
        </w:rPr>
        <w:t>К</w:t>
      </w:r>
      <w:r w:rsidR="00520F29" w:rsidRPr="00C51DF5">
        <w:rPr>
          <w:sz w:val="28"/>
          <w:szCs w:val="28"/>
        </w:rPr>
        <w:t xml:space="preserve">онтрольно-счетный орган принимал участие в </w:t>
      </w:r>
      <w:r w:rsidR="00520F29">
        <w:rPr>
          <w:sz w:val="28"/>
          <w:szCs w:val="28"/>
        </w:rPr>
        <w:t>прокурорской проверке по вопросу «С</w:t>
      </w:r>
      <w:r w:rsidR="00520F29" w:rsidRPr="00C51DF5">
        <w:rPr>
          <w:rFonts w:eastAsia="SimSun"/>
          <w:kern w:val="2"/>
          <w:sz w:val="28"/>
          <w:szCs w:val="28"/>
          <w:lang w:eastAsia="hi-IN" w:bidi="hi-IN"/>
        </w:rPr>
        <w:t>облюдени</w:t>
      </w:r>
      <w:r w:rsidR="00520F29">
        <w:rPr>
          <w:rFonts w:eastAsia="SimSun"/>
          <w:kern w:val="2"/>
          <w:sz w:val="28"/>
          <w:szCs w:val="28"/>
          <w:lang w:eastAsia="hi-IN" w:bidi="hi-IN"/>
        </w:rPr>
        <w:t>е</w:t>
      </w:r>
      <w:r w:rsidR="00520F29" w:rsidRPr="00C51DF5">
        <w:rPr>
          <w:rFonts w:eastAsia="SimSun"/>
          <w:kern w:val="2"/>
          <w:sz w:val="28"/>
          <w:szCs w:val="28"/>
          <w:lang w:eastAsia="hi-IN" w:bidi="hi-IN"/>
        </w:rPr>
        <w:t xml:space="preserve"> администрацией Усть-Таркского района, сельскими поселениями, требований бюджетного законодательства</w:t>
      </w:r>
      <w:r w:rsidR="00520F29">
        <w:rPr>
          <w:rFonts w:eastAsia="SimSun"/>
          <w:kern w:val="2"/>
          <w:sz w:val="28"/>
          <w:szCs w:val="28"/>
          <w:lang w:eastAsia="hi-IN" w:bidi="hi-IN"/>
        </w:rPr>
        <w:t xml:space="preserve">, </w:t>
      </w:r>
      <w:r w:rsidR="00520F29">
        <w:rPr>
          <w:sz w:val="28"/>
          <w:szCs w:val="28"/>
        </w:rPr>
        <w:t xml:space="preserve">в части выявления нецелевого использования бюджетных средств». </w:t>
      </w:r>
      <w:r w:rsidR="00520F29" w:rsidRPr="00C51DF5">
        <w:rPr>
          <w:sz w:val="28"/>
          <w:szCs w:val="28"/>
        </w:rPr>
        <w:t>По результа</w:t>
      </w:r>
      <w:r w:rsidR="00520F29">
        <w:rPr>
          <w:sz w:val="28"/>
          <w:szCs w:val="28"/>
        </w:rPr>
        <w:t>там</w:t>
      </w:r>
      <w:r w:rsidR="00520F29" w:rsidRPr="00C51DF5">
        <w:rPr>
          <w:sz w:val="28"/>
          <w:szCs w:val="28"/>
        </w:rPr>
        <w:t xml:space="preserve"> проверки </w:t>
      </w:r>
      <w:r w:rsidR="00520F29">
        <w:rPr>
          <w:sz w:val="28"/>
          <w:szCs w:val="28"/>
        </w:rPr>
        <w:t xml:space="preserve">информация направлена </w:t>
      </w:r>
      <w:r w:rsidR="00520F29" w:rsidRPr="00C51DF5">
        <w:rPr>
          <w:sz w:val="28"/>
          <w:szCs w:val="28"/>
        </w:rPr>
        <w:t>в прокуратуру района.</w:t>
      </w:r>
    </w:p>
    <w:p w:rsidR="00520F29" w:rsidRDefault="00520F29" w:rsidP="00520F29">
      <w:pPr>
        <w:spacing w:after="240"/>
        <w:ind w:firstLine="709"/>
        <w:contextualSpacing/>
        <w:jc w:val="both"/>
        <w:rPr>
          <w:sz w:val="28"/>
          <w:szCs w:val="28"/>
        </w:rPr>
      </w:pPr>
    </w:p>
    <w:p w:rsidR="00520F29" w:rsidRPr="00745FB9" w:rsidRDefault="0092292F" w:rsidP="00520F29">
      <w:pPr>
        <w:tabs>
          <w:tab w:val="left" w:pos="616"/>
          <w:tab w:val="left" w:pos="758"/>
        </w:tabs>
        <w:spacing w:after="12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520F29" w:rsidRPr="00745FB9">
        <w:rPr>
          <w:b/>
          <w:sz w:val="28"/>
          <w:szCs w:val="28"/>
        </w:rPr>
        <w:t>. Экспертно-аналитическая деятельность.</w:t>
      </w:r>
    </w:p>
    <w:p w:rsidR="00520F29" w:rsidRDefault="00520F29" w:rsidP="00520F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Приоритетной задачей Контрольно-счетного органа в первом полугодии каждого отчетного года является внешняя проверка годового отчета об исполнении местного бюджета.   </w:t>
      </w:r>
    </w:p>
    <w:p w:rsidR="00520F29" w:rsidRDefault="00520F29" w:rsidP="00520F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Согласно ст. 264.4. Бюджетного Кодекса РФ годовой отчет об исполнении бюджета до его рассмотрения представительным органом подлежит внешней проверке. В связи, с чем с марта по апрель включительно КСО проводилась</w:t>
      </w:r>
      <w:r w:rsidRPr="00F10407">
        <w:rPr>
          <w:rFonts w:eastAsia="Calibri"/>
          <w:sz w:val="28"/>
          <w:szCs w:val="28"/>
          <w:lang w:eastAsia="en-US"/>
        </w:rPr>
        <w:t xml:space="preserve"> внешняя проверка годового отчета об исполнении бюджета </w:t>
      </w:r>
      <w:r>
        <w:rPr>
          <w:rFonts w:eastAsia="Calibri"/>
          <w:sz w:val="28"/>
          <w:szCs w:val="28"/>
          <w:lang w:eastAsia="en-US"/>
        </w:rPr>
        <w:t>за 2021 год Усть-Таркского</w:t>
      </w:r>
      <w:r w:rsidRPr="00F10407">
        <w:rPr>
          <w:rFonts w:eastAsia="Calibri"/>
          <w:sz w:val="28"/>
          <w:szCs w:val="28"/>
          <w:lang w:eastAsia="en-US"/>
        </w:rPr>
        <w:t xml:space="preserve"> района и 1</w:t>
      </w:r>
      <w:r>
        <w:rPr>
          <w:rFonts w:eastAsia="Calibri"/>
          <w:sz w:val="28"/>
          <w:szCs w:val="28"/>
          <w:lang w:eastAsia="en-US"/>
        </w:rPr>
        <w:t>3</w:t>
      </w:r>
      <w:r w:rsidRPr="00F10407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поселений. Г</w:t>
      </w:r>
      <w:r w:rsidRPr="00EE7931">
        <w:rPr>
          <w:sz w:val="28"/>
          <w:szCs w:val="28"/>
        </w:rPr>
        <w:t xml:space="preserve">одовые отчеты  в </w:t>
      </w:r>
      <w:r>
        <w:rPr>
          <w:sz w:val="28"/>
          <w:szCs w:val="28"/>
        </w:rPr>
        <w:t>Контрольно-счетный орган Усть-Таркского района</w:t>
      </w:r>
      <w:r w:rsidRPr="0090206A">
        <w:rPr>
          <w:sz w:val="28"/>
          <w:szCs w:val="28"/>
        </w:rPr>
        <w:t xml:space="preserve"> </w:t>
      </w:r>
      <w:r w:rsidRPr="00EE7931">
        <w:rPr>
          <w:sz w:val="28"/>
          <w:szCs w:val="28"/>
        </w:rPr>
        <w:t xml:space="preserve">предоставлены в </w:t>
      </w:r>
      <w:r w:rsidRPr="00A94A3B">
        <w:rPr>
          <w:sz w:val="28"/>
          <w:szCs w:val="28"/>
        </w:rPr>
        <w:t>срок, установленный ст. 264.4 БК РФ</w:t>
      </w:r>
      <w:r>
        <w:rPr>
          <w:sz w:val="28"/>
          <w:szCs w:val="28"/>
        </w:rPr>
        <w:t>;</w:t>
      </w:r>
    </w:p>
    <w:p w:rsidR="00520F29" w:rsidRPr="00275848" w:rsidRDefault="00520F29" w:rsidP="00520F2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75848">
        <w:rPr>
          <w:rFonts w:eastAsia="Calibri"/>
          <w:sz w:val="28"/>
          <w:szCs w:val="28"/>
          <w:lang w:eastAsia="en-US"/>
        </w:rPr>
        <w:t xml:space="preserve">Объем </w:t>
      </w:r>
      <w:r>
        <w:rPr>
          <w:rFonts w:eastAsia="Calibri"/>
          <w:sz w:val="28"/>
          <w:szCs w:val="28"/>
          <w:lang w:eastAsia="en-US"/>
        </w:rPr>
        <w:t xml:space="preserve">бюджетных средств, </w:t>
      </w:r>
      <w:r w:rsidRPr="00275848">
        <w:rPr>
          <w:rFonts w:eastAsia="Calibri"/>
          <w:sz w:val="28"/>
          <w:szCs w:val="28"/>
          <w:lang w:eastAsia="en-US"/>
        </w:rPr>
        <w:t xml:space="preserve">охваченных внешней проверкой годовых отчетов об исполнении бюджетов </w:t>
      </w:r>
      <w:r>
        <w:rPr>
          <w:rFonts w:eastAsia="Calibri"/>
          <w:sz w:val="28"/>
          <w:szCs w:val="28"/>
          <w:lang w:eastAsia="en-US"/>
        </w:rPr>
        <w:t xml:space="preserve">за 2021 год </w:t>
      </w:r>
      <w:r w:rsidRPr="00275848">
        <w:rPr>
          <w:rFonts w:eastAsia="Calibri"/>
          <w:sz w:val="28"/>
          <w:szCs w:val="28"/>
          <w:lang w:eastAsia="en-US"/>
        </w:rPr>
        <w:t xml:space="preserve">составил </w:t>
      </w:r>
      <w:r>
        <w:rPr>
          <w:rFonts w:eastAsia="Calibri"/>
          <w:sz w:val="28"/>
          <w:szCs w:val="28"/>
          <w:lang w:eastAsia="en-US"/>
        </w:rPr>
        <w:t>963 879,6</w:t>
      </w:r>
      <w:r w:rsidRPr="00275848">
        <w:rPr>
          <w:rFonts w:eastAsia="Calibri"/>
          <w:sz w:val="28"/>
          <w:szCs w:val="28"/>
          <w:lang w:eastAsia="en-US"/>
        </w:rPr>
        <w:t xml:space="preserve"> тыс. руб., из которых:</w:t>
      </w:r>
    </w:p>
    <w:p w:rsidR="00520F29" w:rsidRPr="00275848" w:rsidRDefault="00520F29" w:rsidP="00520F2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836 182,8</w:t>
      </w:r>
      <w:r w:rsidRPr="00275848">
        <w:rPr>
          <w:rFonts w:eastAsia="Calibri"/>
          <w:sz w:val="28"/>
          <w:szCs w:val="28"/>
          <w:lang w:eastAsia="en-US"/>
        </w:rPr>
        <w:t xml:space="preserve"> тыс. руб. – средства бюджета </w:t>
      </w:r>
      <w:r>
        <w:rPr>
          <w:rFonts w:eastAsia="Calibri"/>
          <w:sz w:val="28"/>
          <w:szCs w:val="28"/>
          <w:lang w:eastAsia="en-US"/>
        </w:rPr>
        <w:t>Усть-Тар</w:t>
      </w:r>
      <w:r w:rsidR="0092292F">
        <w:rPr>
          <w:rFonts w:eastAsia="Calibri"/>
          <w:sz w:val="28"/>
          <w:szCs w:val="28"/>
          <w:lang w:eastAsia="en-US"/>
        </w:rPr>
        <w:t>к</w:t>
      </w:r>
      <w:r>
        <w:rPr>
          <w:rFonts w:eastAsia="Calibri"/>
          <w:sz w:val="28"/>
          <w:szCs w:val="28"/>
          <w:lang w:eastAsia="en-US"/>
        </w:rPr>
        <w:t>ского района</w:t>
      </w:r>
      <w:r w:rsidRPr="00275848">
        <w:rPr>
          <w:rFonts w:eastAsia="Calibri"/>
          <w:sz w:val="28"/>
          <w:szCs w:val="28"/>
          <w:lang w:eastAsia="en-US"/>
        </w:rPr>
        <w:t xml:space="preserve">  Новосибирской области;</w:t>
      </w:r>
    </w:p>
    <w:p w:rsidR="00520F29" w:rsidRPr="00275848" w:rsidRDefault="00520F29" w:rsidP="00520F2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75848">
        <w:rPr>
          <w:rFonts w:eastAsia="Calibri"/>
          <w:sz w:val="28"/>
          <w:szCs w:val="28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>2</w:t>
      </w:r>
      <w:r w:rsidRPr="00275848">
        <w:rPr>
          <w:rFonts w:eastAsia="Calibri"/>
          <w:sz w:val="28"/>
          <w:szCs w:val="28"/>
          <w:lang w:eastAsia="en-US"/>
        </w:rPr>
        <w:t>7</w:t>
      </w:r>
      <w:r>
        <w:rPr>
          <w:rFonts w:eastAsia="Calibri"/>
          <w:sz w:val="28"/>
          <w:szCs w:val="28"/>
          <w:lang w:eastAsia="en-US"/>
        </w:rPr>
        <w:t> 696,8</w:t>
      </w:r>
      <w:r w:rsidRPr="00275848">
        <w:rPr>
          <w:rFonts w:eastAsia="Calibri"/>
          <w:sz w:val="28"/>
          <w:szCs w:val="28"/>
          <w:lang w:eastAsia="en-US"/>
        </w:rPr>
        <w:t xml:space="preserve"> тыс. руб. – средства бюджетов сельских поселений </w:t>
      </w:r>
      <w:r>
        <w:rPr>
          <w:rFonts w:eastAsia="Calibri"/>
          <w:sz w:val="28"/>
          <w:szCs w:val="28"/>
          <w:lang w:eastAsia="en-US"/>
        </w:rPr>
        <w:t>Усть-Тарк</w:t>
      </w:r>
      <w:r w:rsidRPr="00275848">
        <w:rPr>
          <w:rFonts w:eastAsia="Calibri"/>
          <w:sz w:val="28"/>
          <w:szCs w:val="28"/>
          <w:lang w:eastAsia="en-US"/>
        </w:rPr>
        <w:t>ского района Новосибирской области.</w:t>
      </w:r>
    </w:p>
    <w:p w:rsidR="00520F29" w:rsidRPr="003B0984" w:rsidRDefault="00520F29" w:rsidP="00520F29">
      <w:pPr>
        <w:ind w:firstLine="709"/>
        <w:jc w:val="both"/>
        <w:rPr>
          <w:sz w:val="28"/>
          <w:szCs w:val="28"/>
        </w:rPr>
      </w:pPr>
      <w:r w:rsidRPr="00CC05C4">
        <w:rPr>
          <w:rFonts w:eastAsia="Calibri"/>
          <w:sz w:val="28"/>
          <w:szCs w:val="28"/>
          <w:lang w:eastAsia="en-US"/>
        </w:rPr>
        <w:t xml:space="preserve">Суммовая оценка выявленных бюджетных и иных нарушений и недостатков по результатам внешней проверки годовых отчетов об исполнении бюджетов составила </w:t>
      </w:r>
      <w:r>
        <w:rPr>
          <w:rFonts w:eastAsia="Calibri"/>
          <w:sz w:val="28"/>
          <w:szCs w:val="28"/>
          <w:lang w:eastAsia="en-US"/>
        </w:rPr>
        <w:t>3 543,4</w:t>
      </w:r>
      <w:r w:rsidRPr="00CC05C4">
        <w:rPr>
          <w:rFonts w:eastAsia="Calibri"/>
          <w:sz w:val="28"/>
          <w:szCs w:val="28"/>
          <w:lang w:eastAsia="en-US"/>
        </w:rPr>
        <w:t xml:space="preserve"> тыс. руб.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7886">
        <w:rPr>
          <w:sz w:val="28"/>
          <w:szCs w:val="28"/>
        </w:rPr>
        <w:t xml:space="preserve">Объем выявленных нарушений и замечаний составляет </w:t>
      </w:r>
      <w:r>
        <w:rPr>
          <w:sz w:val="28"/>
          <w:szCs w:val="28"/>
        </w:rPr>
        <w:t>0,4</w:t>
      </w:r>
      <w:r w:rsidRPr="00037886">
        <w:rPr>
          <w:sz w:val="28"/>
          <w:szCs w:val="28"/>
        </w:rPr>
        <w:t xml:space="preserve"> % от общего объема </w:t>
      </w:r>
      <w:r>
        <w:rPr>
          <w:sz w:val="28"/>
          <w:szCs w:val="28"/>
        </w:rPr>
        <w:t xml:space="preserve">бюджетных </w:t>
      </w:r>
      <w:r w:rsidRPr="00037886">
        <w:rPr>
          <w:sz w:val="28"/>
          <w:szCs w:val="28"/>
        </w:rPr>
        <w:t>средств за отчетный период.</w:t>
      </w:r>
    </w:p>
    <w:p w:rsidR="00520F29" w:rsidRDefault="00520F29" w:rsidP="00520F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Проведена оценка соответствия отчетов об исполнении бюджетов и бюджетной отчетности требованиям бюджетного законодательства и муниципальным правовым актам, а также полноты достоверности отчетности</w:t>
      </w:r>
      <w:r w:rsidRPr="00F92841">
        <w:rPr>
          <w:sz w:val="28"/>
          <w:szCs w:val="28"/>
        </w:rPr>
        <w:t xml:space="preserve"> </w:t>
      </w:r>
      <w:r>
        <w:rPr>
          <w:sz w:val="28"/>
          <w:szCs w:val="28"/>
        </w:rPr>
        <w:t>за 2021 год.</w:t>
      </w:r>
    </w:p>
    <w:p w:rsidR="00520F29" w:rsidRDefault="00520F29" w:rsidP="00520F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результатам проведенных в отчетном году внешних проверок годовых отчетов об исполнении бюджетов муниципальных образований, можно отметить, что в целом работа главных администраторов велась в соответствии с требованиями бюджетного законодательства.  </w:t>
      </w:r>
    </w:p>
    <w:p w:rsidR="00520F29" w:rsidRDefault="00520F29" w:rsidP="00520F29">
      <w:pPr>
        <w:ind w:firstLine="709"/>
        <w:jc w:val="both"/>
        <w:rPr>
          <w:sz w:val="28"/>
          <w:szCs w:val="28"/>
        </w:rPr>
      </w:pPr>
      <w:r w:rsidRPr="00BD2393">
        <w:rPr>
          <w:sz w:val="28"/>
          <w:szCs w:val="28"/>
        </w:rPr>
        <w:t>Однако типовые нарушения и недостатки, на которые Контрольно-счетный орган ежегодно указывает в своих заключениях, допускаются еще в отдельных случаях</w:t>
      </w:r>
      <w:r>
        <w:rPr>
          <w:sz w:val="28"/>
          <w:szCs w:val="28"/>
        </w:rPr>
        <w:t xml:space="preserve">. </w:t>
      </w:r>
    </w:p>
    <w:p w:rsidR="00520F29" w:rsidRPr="008976B3" w:rsidRDefault="00520F29" w:rsidP="00520F29">
      <w:pPr>
        <w:ind w:firstLine="709"/>
        <w:jc w:val="both"/>
        <w:rPr>
          <w:sz w:val="28"/>
          <w:szCs w:val="28"/>
        </w:rPr>
      </w:pPr>
      <w:r w:rsidRPr="008976B3">
        <w:rPr>
          <w:sz w:val="28"/>
          <w:szCs w:val="28"/>
        </w:rPr>
        <w:t xml:space="preserve">В ходе </w:t>
      </w:r>
      <w:r>
        <w:rPr>
          <w:sz w:val="28"/>
          <w:szCs w:val="28"/>
        </w:rPr>
        <w:t xml:space="preserve">внешней проверки годовых отчетов об исполнении бюджетов за 2021 год </w:t>
      </w:r>
      <w:r w:rsidRPr="008976B3">
        <w:rPr>
          <w:sz w:val="28"/>
          <w:szCs w:val="28"/>
        </w:rPr>
        <w:t xml:space="preserve">выявлены </w:t>
      </w:r>
      <w:r>
        <w:rPr>
          <w:sz w:val="28"/>
          <w:szCs w:val="28"/>
        </w:rPr>
        <w:t xml:space="preserve">следующие </w:t>
      </w:r>
      <w:r w:rsidRPr="008976B3">
        <w:rPr>
          <w:sz w:val="28"/>
          <w:szCs w:val="28"/>
        </w:rPr>
        <w:t xml:space="preserve"> нарушения и замечания:</w:t>
      </w:r>
    </w:p>
    <w:p w:rsidR="00520F29" w:rsidRDefault="00520F29" w:rsidP="00520F29">
      <w:pPr>
        <w:ind w:firstLine="709"/>
        <w:jc w:val="both"/>
        <w:rPr>
          <w:sz w:val="28"/>
          <w:szCs w:val="28"/>
        </w:rPr>
      </w:pPr>
      <w:r w:rsidRPr="008976B3">
        <w:rPr>
          <w:sz w:val="28"/>
          <w:szCs w:val="28"/>
        </w:rPr>
        <w:t>- несвоевременно обновляются отдельные нормативные акты, регулирующие бюджетный процесс;</w:t>
      </w:r>
    </w:p>
    <w:p w:rsidR="00520F29" w:rsidRDefault="00520F29" w:rsidP="00520F29">
      <w:pPr>
        <w:spacing w:line="228" w:lineRule="auto"/>
        <w:ind w:firstLine="720"/>
        <w:jc w:val="both"/>
        <w:rPr>
          <w:sz w:val="28"/>
          <w:szCs w:val="28"/>
        </w:rPr>
      </w:pPr>
      <w:r w:rsidRPr="00660AEB">
        <w:rPr>
          <w:sz w:val="28"/>
          <w:szCs w:val="28"/>
        </w:rPr>
        <w:t xml:space="preserve">- реестр расходных обязательств в ряде случаев </w:t>
      </w:r>
      <w:r>
        <w:rPr>
          <w:sz w:val="28"/>
          <w:szCs w:val="28"/>
        </w:rPr>
        <w:t xml:space="preserve">не содержит </w:t>
      </w:r>
      <w:r w:rsidRPr="00660AEB">
        <w:rPr>
          <w:sz w:val="28"/>
          <w:szCs w:val="28"/>
        </w:rPr>
        <w:t>правовое основание финансового обеспечения и расходования средств</w:t>
      </w:r>
      <w:r>
        <w:rPr>
          <w:sz w:val="28"/>
          <w:szCs w:val="28"/>
        </w:rPr>
        <w:t>, либо вообще не ведется;</w:t>
      </w:r>
    </w:p>
    <w:p w:rsidR="00520F29" w:rsidRPr="008976B3" w:rsidRDefault="00520F29" w:rsidP="00520F29">
      <w:pPr>
        <w:ind w:firstLine="709"/>
        <w:jc w:val="both"/>
        <w:rPr>
          <w:sz w:val="28"/>
          <w:szCs w:val="28"/>
        </w:rPr>
      </w:pPr>
      <w:r w:rsidRPr="008976B3">
        <w:rPr>
          <w:sz w:val="28"/>
          <w:szCs w:val="28"/>
        </w:rPr>
        <w:t>- реестр муниципального имущества</w:t>
      </w:r>
      <w:r>
        <w:rPr>
          <w:sz w:val="28"/>
          <w:szCs w:val="28"/>
        </w:rPr>
        <w:t xml:space="preserve"> ведется с </w:t>
      </w:r>
      <w:r w:rsidRPr="008976B3">
        <w:rPr>
          <w:sz w:val="28"/>
          <w:szCs w:val="28"/>
        </w:rPr>
        <w:t>нарушение</w:t>
      </w:r>
      <w:r>
        <w:rPr>
          <w:sz w:val="28"/>
          <w:szCs w:val="28"/>
        </w:rPr>
        <w:t>м</w:t>
      </w:r>
      <w:r w:rsidRPr="008976B3">
        <w:rPr>
          <w:sz w:val="28"/>
          <w:szCs w:val="28"/>
        </w:rPr>
        <w:t xml:space="preserve"> требований, установленных Приказом Минэкономразвития РФ от 30.08.2011 № 424;</w:t>
      </w:r>
    </w:p>
    <w:p w:rsidR="00520F29" w:rsidRDefault="00520F29" w:rsidP="00520F29">
      <w:pPr>
        <w:ind w:firstLine="709"/>
        <w:jc w:val="both"/>
        <w:rPr>
          <w:sz w:val="28"/>
          <w:szCs w:val="28"/>
        </w:rPr>
      </w:pPr>
      <w:r w:rsidRPr="002B2AA6">
        <w:rPr>
          <w:sz w:val="28"/>
          <w:szCs w:val="28"/>
        </w:rPr>
        <w:t>- имелись замечания к текстовой части оформления</w:t>
      </w:r>
      <w:r>
        <w:rPr>
          <w:sz w:val="28"/>
          <w:szCs w:val="28"/>
        </w:rPr>
        <w:t xml:space="preserve"> пояснительной записки</w:t>
      </w:r>
      <w:r w:rsidRPr="002B2AA6">
        <w:rPr>
          <w:sz w:val="28"/>
          <w:szCs w:val="28"/>
        </w:rPr>
        <w:t>, содержания документов и материалов;</w:t>
      </w:r>
    </w:p>
    <w:p w:rsidR="00520F29" w:rsidRDefault="00520F29" w:rsidP="00520F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сохраняются нарушения порядка </w:t>
      </w:r>
      <w:r w:rsidRPr="0004501D">
        <w:rPr>
          <w:sz w:val="28"/>
          <w:szCs w:val="28"/>
        </w:rPr>
        <w:t>применения кодов бюджетной классификации</w:t>
      </w:r>
      <w:r>
        <w:rPr>
          <w:sz w:val="28"/>
          <w:szCs w:val="28"/>
        </w:rPr>
        <w:t xml:space="preserve"> и другие.</w:t>
      </w:r>
    </w:p>
    <w:p w:rsidR="00520F29" w:rsidRDefault="00520F29" w:rsidP="00520F29">
      <w:pPr>
        <w:ind w:firstLine="709"/>
        <w:jc w:val="both"/>
        <w:rPr>
          <w:sz w:val="28"/>
          <w:szCs w:val="28"/>
          <w:lang w:eastAsia="en-US"/>
        </w:rPr>
      </w:pPr>
      <w:r w:rsidRPr="000753DE">
        <w:rPr>
          <w:sz w:val="28"/>
          <w:szCs w:val="28"/>
          <w:lang w:eastAsia="en-US"/>
        </w:rPr>
        <w:t xml:space="preserve">По </w:t>
      </w:r>
      <w:r>
        <w:rPr>
          <w:sz w:val="28"/>
          <w:szCs w:val="28"/>
          <w:lang w:eastAsia="en-US"/>
        </w:rPr>
        <w:t xml:space="preserve">итогам </w:t>
      </w:r>
      <w:r w:rsidRPr="000753DE">
        <w:rPr>
          <w:sz w:val="28"/>
          <w:szCs w:val="28"/>
          <w:lang w:eastAsia="en-US"/>
        </w:rPr>
        <w:t xml:space="preserve">проведения </w:t>
      </w:r>
      <w:r>
        <w:rPr>
          <w:sz w:val="28"/>
          <w:szCs w:val="28"/>
          <w:lang w:eastAsia="en-US"/>
        </w:rPr>
        <w:t xml:space="preserve">внешней проверки годовых отчетов КСО </w:t>
      </w:r>
      <w:r w:rsidRPr="00E56EF0">
        <w:rPr>
          <w:sz w:val="28"/>
          <w:szCs w:val="28"/>
          <w:lang w:eastAsia="en-US"/>
        </w:rPr>
        <w:t>подготовлено 14 заключений, в которых проанализировано фактическое исполнение доходных и расходных статей бюджетов муниципальных образований Усть-Таркского района по объему и структуре.</w:t>
      </w:r>
    </w:p>
    <w:p w:rsidR="0092292F" w:rsidRPr="0092292F" w:rsidRDefault="00520F29" w:rsidP="0092292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92292F">
        <w:rPr>
          <w:rFonts w:ascii="Times New Roman" w:hAnsi="Times New Roman"/>
          <w:sz w:val="28"/>
          <w:szCs w:val="28"/>
        </w:rPr>
        <w:t>Заключения по результатам внешних проверок годовых отчетов об исполнении бюджетов за 2021 год с предложениями по устранению выявленных недостатков и нарушений  были направлены в представительные органы и Главам муниципальных образований Усть-Таркского района Новосибирской области.</w:t>
      </w:r>
    </w:p>
    <w:p w:rsidR="00520F29" w:rsidRPr="0092292F" w:rsidRDefault="00520F29" w:rsidP="0092292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92292F">
        <w:rPr>
          <w:rFonts w:ascii="Times New Roman" w:hAnsi="Times New Roman"/>
          <w:sz w:val="28"/>
          <w:szCs w:val="28"/>
        </w:rPr>
        <w:t>В соответствии с пунктом 2 статьи 157 Бюджетного кодекса Российской Федерации, соглашениями о передаче полномочий в 2022 году КСО проводилась экспертиза проектов Решений Советов депутатов о бюджете на очередной финансовый 2023 год и плановый период 2024 и 2025 годов Усть-Таркского района и 13-ти поселений.</w:t>
      </w:r>
    </w:p>
    <w:p w:rsidR="00520F29" w:rsidRPr="0092292F" w:rsidRDefault="00520F29" w:rsidP="0092292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92292F">
        <w:rPr>
          <w:rFonts w:ascii="Times New Roman" w:hAnsi="Times New Roman"/>
          <w:sz w:val="28"/>
          <w:szCs w:val="28"/>
        </w:rPr>
        <w:t xml:space="preserve">Составление проектов Решений о бюджете муниципальных образований осуществлялось в соответствие со ст. 172 БК РФ. Основные характеристики бюджета и состав показателей, содержащиеся в проектах Решений о бюджете, в целом соответствуют ст. 184.1 БК РФ. </w:t>
      </w:r>
    </w:p>
    <w:p w:rsidR="00520F29" w:rsidRPr="0092292F" w:rsidRDefault="00520F29" w:rsidP="0092292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92292F">
        <w:rPr>
          <w:rFonts w:ascii="Times New Roman" w:hAnsi="Times New Roman"/>
          <w:sz w:val="28"/>
          <w:szCs w:val="28"/>
        </w:rPr>
        <w:t>По результатам проведения экспертиз подготовлено 14 заключений по вопросам законности и полноты отражения доходов в доходной части бюджета, обоснованности запланированных ассигнований  для исполнения расходных  обязательств, сбалансированности бюджета, соответствия бюджетному законодательству Российской Федерации.</w:t>
      </w:r>
    </w:p>
    <w:p w:rsidR="00520F29" w:rsidRDefault="00520F29" w:rsidP="00520F29">
      <w:pPr>
        <w:spacing w:after="240"/>
        <w:ind w:firstLine="709"/>
        <w:jc w:val="both"/>
        <w:rPr>
          <w:sz w:val="28"/>
          <w:szCs w:val="28"/>
        </w:rPr>
      </w:pPr>
      <w:r w:rsidRPr="000753DE">
        <w:rPr>
          <w:sz w:val="28"/>
          <w:szCs w:val="28"/>
        </w:rPr>
        <w:lastRenderedPageBreak/>
        <w:t xml:space="preserve">Заключения на проекты </w:t>
      </w:r>
      <w:r>
        <w:rPr>
          <w:sz w:val="28"/>
          <w:szCs w:val="28"/>
        </w:rPr>
        <w:t xml:space="preserve">Решений о бюджете </w:t>
      </w:r>
      <w:r w:rsidRPr="000753DE">
        <w:rPr>
          <w:sz w:val="28"/>
          <w:szCs w:val="28"/>
        </w:rPr>
        <w:t xml:space="preserve">муниципальных образований </w:t>
      </w:r>
      <w:r>
        <w:rPr>
          <w:sz w:val="28"/>
          <w:szCs w:val="28"/>
        </w:rPr>
        <w:t xml:space="preserve">        Усть-Таркского</w:t>
      </w:r>
      <w:r w:rsidRPr="000753DE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были </w:t>
      </w:r>
      <w:r w:rsidRPr="000753DE">
        <w:rPr>
          <w:sz w:val="28"/>
          <w:szCs w:val="28"/>
        </w:rPr>
        <w:t xml:space="preserve">направлены </w:t>
      </w:r>
      <w:r w:rsidRPr="00E337D9">
        <w:rPr>
          <w:sz w:val="28"/>
          <w:szCs w:val="28"/>
        </w:rPr>
        <w:t xml:space="preserve">в представительные органы и Главам муниципальных образований </w:t>
      </w:r>
      <w:r>
        <w:rPr>
          <w:sz w:val="28"/>
          <w:szCs w:val="28"/>
        </w:rPr>
        <w:t xml:space="preserve">Усть-Таркского </w:t>
      </w:r>
      <w:r w:rsidRPr="00E337D9">
        <w:rPr>
          <w:sz w:val="28"/>
          <w:szCs w:val="28"/>
        </w:rPr>
        <w:t>района Новосибирской области.</w:t>
      </w:r>
    </w:p>
    <w:p w:rsidR="0092292F" w:rsidRPr="0092292F" w:rsidRDefault="0092292F" w:rsidP="0092292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2292F">
        <w:rPr>
          <w:rFonts w:ascii="Times New Roman" w:hAnsi="Times New Roman"/>
          <w:b/>
          <w:sz w:val="28"/>
          <w:szCs w:val="28"/>
        </w:rPr>
        <w:t>4</w:t>
      </w:r>
      <w:r w:rsidR="00520F29" w:rsidRPr="0092292F">
        <w:rPr>
          <w:rFonts w:ascii="Times New Roman" w:hAnsi="Times New Roman"/>
          <w:b/>
          <w:sz w:val="28"/>
          <w:szCs w:val="28"/>
        </w:rPr>
        <w:t>. Реализация результатов контрольных и</w:t>
      </w:r>
    </w:p>
    <w:p w:rsidR="00520F29" w:rsidRDefault="00520F29" w:rsidP="0092292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2292F">
        <w:rPr>
          <w:rFonts w:ascii="Times New Roman" w:hAnsi="Times New Roman"/>
          <w:b/>
          <w:sz w:val="28"/>
          <w:szCs w:val="28"/>
        </w:rPr>
        <w:t>экспертно-аналитических мероприятий.</w:t>
      </w:r>
    </w:p>
    <w:p w:rsidR="0092292F" w:rsidRPr="0092292F" w:rsidRDefault="0092292F" w:rsidP="0092292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520F29" w:rsidRPr="004D7AD1" w:rsidRDefault="00520F29" w:rsidP="00520F29">
      <w:pPr>
        <w:tabs>
          <w:tab w:val="left" w:pos="709"/>
        </w:tabs>
        <w:spacing w:after="120"/>
        <w:ind w:firstLine="709"/>
        <w:jc w:val="both"/>
        <w:rPr>
          <w:sz w:val="28"/>
          <w:szCs w:val="28"/>
        </w:rPr>
      </w:pPr>
      <w:r w:rsidRPr="00F853F9">
        <w:rPr>
          <w:sz w:val="28"/>
          <w:szCs w:val="28"/>
        </w:rPr>
        <w:t xml:space="preserve">За отчетный период руководителям проверяемых </w:t>
      </w:r>
      <w:r>
        <w:rPr>
          <w:sz w:val="28"/>
          <w:szCs w:val="28"/>
        </w:rPr>
        <w:t xml:space="preserve">учреждений </w:t>
      </w:r>
      <w:r w:rsidRPr="00F853F9">
        <w:rPr>
          <w:sz w:val="28"/>
          <w:szCs w:val="28"/>
        </w:rPr>
        <w:t xml:space="preserve">вынесено </w:t>
      </w:r>
      <w:r>
        <w:rPr>
          <w:sz w:val="28"/>
          <w:szCs w:val="28"/>
        </w:rPr>
        <w:t>8</w:t>
      </w:r>
      <w:r w:rsidRPr="00F853F9">
        <w:rPr>
          <w:sz w:val="28"/>
          <w:szCs w:val="28"/>
        </w:rPr>
        <w:t xml:space="preserve"> представлени</w:t>
      </w:r>
      <w:r>
        <w:rPr>
          <w:sz w:val="28"/>
          <w:szCs w:val="28"/>
        </w:rPr>
        <w:t>й</w:t>
      </w:r>
      <w:r w:rsidRPr="00F853F9">
        <w:rPr>
          <w:sz w:val="28"/>
          <w:szCs w:val="28"/>
        </w:rPr>
        <w:t xml:space="preserve"> о нарушении законодательства, для их рассмотрения. О принятых мерах по устранению выявленных недостатков и нарушений в КСО района представлена письменная информация от руководителей объектов контроля</w:t>
      </w:r>
      <w:r w:rsidRPr="004D7AD1">
        <w:rPr>
          <w:sz w:val="28"/>
          <w:szCs w:val="28"/>
        </w:rPr>
        <w:t>, в том числе  внесены изменения в 4 нормативно правовых акта, принято 11 нормативно правовых актов.</w:t>
      </w:r>
    </w:p>
    <w:p w:rsidR="00520F29" w:rsidRPr="00D03EFC" w:rsidRDefault="00520F29" w:rsidP="00520F29">
      <w:pPr>
        <w:tabs>
          <w:tab w:val="left" w:pos="709"/>
        </w:tabs>
        <w:spacing w:after="120"/>
        <w:ind w:firstLine="709"/>
        <w:jc w:val="both"/>
        <w:rPr>
          <w:b/>
          <w:sz w:val="28"/>
          <w:szCs w:val="28"/>
        </w:rPr>
      </w:pPr>
      <w:r w:rsidRPr="00D03EFC">
        <w:rPr>
          <w:b/>
          <w:sz w:val="28"/>
          <w:szCs w:val="28"/>
        </w:rPr>
        <w:t>По результатам проверок устранены финансовые нарушения на сумму 8 809,7 тыс. рублей, в том числе:</w:t>
      </w:r>
    </w:p>
    <w:p w:rsidR="00520F29" w:rsidRDefault="00520F29" w:rsidP="00520F29">
      <w:pPr>
        <w:tabs>
          <w:tab w:val="left" w:pos="709"/>
        </w:tabs>
        <w:spacing w:after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D03EFC">
        <w:rPr>
          <w:b/>
          <w:sz w:val="28"/>
          <w:szCs w:val="28"/>
        </w:rPr>
        <w:t xml:space="preserve"> удержана переплата по заработной плате в сумме 99,9 тыс. руб. </w:t>
      </w:r>
    </w:p>
    <w:p w:rsidR="00520F29" w:rsidRDefault="00520F29" w:rsidP="00520F29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Верхне-Омская ООШ 4,3</w:t>
      </w:r>
      <w:r w:rsidRPr="00A875B7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>;</w:t>
      </w:r>
    </w:p>
    <w:p w:rsidR="00520F29" w:rsidRDefault="00520F29" w:rsidP="00520F29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875B7">
        <w:rPr>
          <w:sz w:val="28"/>
          <w:szCs w:val="28"/>
        </w:rPr>
        <w:t xml:space="preserve"> </w:t>
      </w:r>
      <w:r>
        <w:rPr>
          <w:sz w:val="28"/>
          <w:szCs w:val="28"/>
        </w:rPr>
        <w:t>Богословская ООШ 39,7 тыс. руб.;</w:t>
      </w:r>
    </w:p>
    <w:p w:rsidR="00520F29" w:rsidRDefault="00520F29" w:rsidP="00520F29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875B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Усть-Таркская</w:t>
      </w:r>
      <w:proofErr w:type="spellEnd"/>
      <w:r>
        <w:rPr>
          <w:sz w:val="28"/>
          <w:szCs w:val="28"/>
        </w:rPr>
        <w:t xml:space="preserve"> СОШ 23,7</w:t>
      </w:r>
      <w:r w:rsidRPr="00A875B7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>;</w:t>
      </w:r>
    </w:p>
    <w:p w:rsidR="00520F29" w:rsidRDefault="00520F29" w:rsidP="00520F29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Ново-Никольская СОШ 0,5 тыс. руб.;</w:t>
      </w:r>
    </w:p>
    <w:p w:rsidR="00520F29" w:rsidRDefault="00520F29" w:rsidP="00520F29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Угуйская</w:t>
      </w:r>
      <w:proofErr w:type="spellEnd"/>
      <w:r>
        <w:rPr>
          <w:sz w:val="28"/>
          <w:szCs w:val="28"/>
        </w:rPr>
        <w:t xml:space="preserve"> СОШ 14,5 тыс. руб.;</w:t>
      </w:r>
    </w:p>
    <w:p w:rsidR="00520F29" w:rsidRPr="00A875B7" w:rsidRDefault="00520F29" w:rsidP="00520F29">
      <w:pPr>
        <w:tabs>
          <w:tab w:val="left" w:pos="709"/>
        </w:tabs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Яркуль-Матюшкинская</w:t>
      </w:r>
      <w:proofErr w:type="spellEnd"/>
      <w:r>
        <w:rPr>
          <w:sz w:val="28"/>
          <w:szCs w:val="28"/>
        </w:rPr>
        <w:t xml:space="preserve"> СОШ 17,2 тыс. руб.</w:t>
      </w:r>
      <w:r w:rsidRPr="00A875B7">
        <w:rPr>
          <w:sz w:val="28"/>
          <w:szCs w:val="28"/>
        </w:rPr>
        <w:t xml:space="preserve"> </w:t>
      </w:r>
    </w:p>
    <w:p w:rsidR="00520F29" w:rsidRDefault="00520F29" w:rsidP="00520F29">
      <w:pPr>
        <w:tabs>
          <w:tab w:val="left" w:pos="709"/>
        </w:tabs>
        <w:spacing w:after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Pr="00D03EFC">
        <w:rPr>
          <w:b/>
          <w:sz w:val="28"/>
          <w:szCs w:val="28"/>
        </w:rPr>
        <w:t xml:space="preserve">  доначислен</w:t>
      </w:r>
      <w:r>
        <w:rPr>
          <w:b/>
          <w:sz w:val="28"/>
          <w:szCs w:val="28"/>
        </w:rPr>
        <w:t>ие</w:t>
      </w:r>
      <w:r w:rsidRPr="00D03EFC">
        <w:rPr>
          <w:b/>
          <w:sz w:val="28"/>
          <w:szCs w:val="28"/>
        </w:rPr>
        <w:t xml:space="preserve"> заработн</w:t>
      </w:r>
      <w:r>
        <w:rPr>
          <w:b/>
          <w:sz w:val="28"/>
          <w:szCs w:val="28"/>
        </w:rPr>
        <w:t>ой</w:t>
      </w:r>
      <w:r w:rsidRPr="00D03EFC">
        <w:rPr>
          <w:b/>
          <w:sz w:val="28"/>
          <w:szCs w:val="28"/>
        </w:rPr>
        <w:t xml:space="preserve"> плат</w:t>
      </w:r>
      <w:r>
        <w:rPr>
          <w:b/>
          <w:sz w:val="28"/>
          <w:szCs w:val="28"/>
        </w:rPr>
        <w:t>ы</w:t>
      </w:r>
      <w:r w:rsidRPr="00D03EFC">
        <w:rPr>
          <w:b/>
          <w:sz w:val="28"/>
          <w:szCs w:val="28"/>
        </w:rPr>
        <w:t xml:space="preserve"> в сумме 153,9 тыс. руб. </w:t>
      </w:r>
    </w:p>
    <w:p w:rsidR="00520F29" w:rsidRDefault="00520F29" w:rsidP="00520F29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МКУ «ЦБУ» 8,2</w:t>
      </w:r>
      <w:r w:rsidRPr="00A875B7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 xml:space="preserve">; </w:t>
      </w:r>
    </w:p>
    <w:p w:rsidR="00520F29" w:rsidRDefault="00520F29" w:rsidP="00520F29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Верхне-Омская ООШ</w:t>
      </w:r>
      <w:r w:rsidRPr="00A875B7">
        <w:rPr>
          <w:sz w:val="28"/>
          <w:szCs w:val="28"/>
        </w:rPr>
        <w:t xml:space="preserve"> </w:t>
      </w:r>
      <w:r>
        <w:rPr>
          <w:sz w:val="28"/>
          <w:szCs w:val="28"/>
        </w:rPr>
        <w:t>23,6</w:t>
      </w:r>
      <w:r w:rsidRPr="00A875B7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>;</w:t>
      </w:r>
    </w:p>
    <w:p w:rsidR="00520F29" w:rsidRDefault="00520F29" w:rsidP="00520F29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Богословская ООШ 52,1</w:t>
      </w:r>
      <w:r w:rsidRPr="00A875B7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>;</w:t>
      </w:r>
    </w:p>
    <w:p w:rsidR="00520F29" w:rsidRDefault="00520F29" w:rsidP="00520F29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Усть-Тарк</w:t>
      </w:r>
      <w:r w:rsidRPr="00A875B7">
        <w:rPr>
          <w:sz w:val="28"/>
          <w:szCs w:val="28"/>
        </w:rPr>
        <w:t>ская</w:t>
      </w:r>
      <w:proofErr w:type="spellEnd"/>
      <w:r w:rsidRPr="00A875B7">
        <w:rPr>
          <w:sz w:val="28"/>
          <w:szCs w:val="28"/>
        </w:rPr>
        <w:t xml:space="preserve"> СОШ 19</w:t>
      </w:r>
      <w:r>
        <w:rPr>
          <w:sz w:val="28"/>
          <w:szCs w:val="28"/>
        </w:rPr>
        <w:t>,3</w:t>
      </w:r>
      <w:r w:rsidRPr="00A875B7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>;</w:t>
      </w:r>
    </w:p>
    <w:p w:rsidR="00520F29" w:rsidRDefault="00520F29" w:rsidP="00520F29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Ново-Никольская СОШ 3,6</w:t>
      </w:r>
      <w:r w:rsidRPr="00A875B7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>;</w:t>
      </w:r>
    </w:p>
    <w:p w:rsidR="00520F29" w:rsidRDefault="00520F29" w:rsidP="00520F29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Угуйская</w:t>
      </w:r>
      <w:proofErr w:type="spellEnd"/>
      <w:r>
        <w:rPr>
          <w:sz w:val="28"/>
          <w:szCs w:val="28"/>
        </w:rPr>
        <w:t xml:space="preserve"> СОШ 13,4</w:t>
      </w:r>
      <w:r w:rsidRPr="00A875B7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>;</w:t>
      </w:r>
    </w:p>
    <w:p w:rsidR="00520F29" w:rsidRPr="00A875B7" w:rsidRDefault="00520F29" w:rsidP="00520F29">
      <w:pPr>
        <w:tabs>
          <w:tab w:val="left" w:pos="709"/>
        </w:tabs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Яркуль-Матюшкинская</w:t>
      </w:r>
      <w:proofErr w:type="spellEnd"/>
      <w:r>
        <w:rPr>
          <w:sz w:val="28"/>
          <w:szCs w:val="28"/>
        </w:rPr>
        <w:t xml:space="preserve"> СОШ 33,7</w:t>
      </w:r>
      <w:r w:rsidRPr="00A875B7">
        <w:rPr>
          <w:sz w:val="28"/>
          <w:szCs w:val="28"/>
        </w:rPr>
        <w:t xml:space="preserve"> тыс. руб. </w:t>
      </w:r>
    </w:p>
    <w:p w:rsidR="00520F29" w:rsidRDefault="00520F29" w:rsidP="00520F29">
      <w:pPr>
        <w:tabs>
          <w:tab w:val="left" w:pos="709"/>
        </w:tabs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3.</w:t>
      </w:r>
      <w:r w:rsidRPr="00D03EFC">
        <w:rPr>
          <w:b/>
          <w:sz w:val="28"/>
          <w:szCs w:val="28"/>
        </w:rPr>
        <w:t xml:space="preserve"> доначислен</w:t>
      </w:r>
      <w:r>
        <w:rPr>
          <w:b/>
          <w:sz w:val="28"/>
          <w:szCs w:val="28"/>
        </w:rPr>
        <w:t>ие</w:t>
      </w:r>
      <w:r w:rsidRPr="00D03EFC">
        <w:rPr>
          <w:b/>
          <w:sz w:val="28"/>
          <w:szCs w:val="28"/>
        </w:rPr>
        <w:t xml:space="preserve"> родительск</w:t>
      </w:r>
      <w:r>
        <w:rPr>
          <w:b/>
          <w:sz w:val="28"/>
          <w:szCs w:val="28"/>
        </w:rPr>
        <w:t>ой</w:t>
      </w:r>
      <w:r w:rsidRPr="00D03EFC">
        <w:rPr>
          <w:b/>
          <w:sz w:val="28"/>
          <w:szCs w:val="28"/>
        </w:rPr>
        <w:t xml:space="preserve"> плат</w:t>
      </w:r>
      <w:r>
        <w:rPr>
          <w:b/>
          <w:sz w:val="28"/>
          <w:szCs w:val="28"/>
        </w:rPr>
        <w:t>ы</w:t>
      </w:r>
      <w:r w:rsidRPr="00D03EFC">
        <w:rPr>
          <w:b/>
          <w:sz w:val="28"/>
          <w:szCs w:val="28"/>
        </w:rPr>
        <w:t xml:space="preserve"> в сумме 12,5 тыс. руб.</w:t>
      </w:r>
      <w:r w:rsidRPr="00A875B7">
        <w:rPr>
          <w:sz w:val="28"/>
          <w:szCs w:val="28"/>
        </w:rPr>
        <w:t xml:space="preserve"> </w:t>
      </w:r>
    </w:p>
    <w:p w:rsidR="00520F29" w:rsidRDefault="00520F29" w:rsidP="00520F29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Верхне-Омская ООШ 8,4 тыс. руб.;</w:t>
      </w:r>
    </w:p>
    <w:p w:rsidR="00520F29" w:rsidRPr="00A875B7" w:rsidRDefault="00520F29" w:rsidP="00520F29">
      <w:pPr>
        <w:tabs>
          <w:tab w:val="left" w:pos="709"/>
        </w:tabs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Богословская</w:t>
      </w:r>
      <w:proofErr w:type="gramEnd"/>
      <w:r>
        <w:rPr>
          <w:sz w:val="28"/>
          <w:szCs w:val="28"/>
        </w:rPr>
        <w:t xml:space="preserve"> О</w:t>
      </w:r>
      <w:r w:rsidRPr="00A875B7">
        <w:rPr>
          <w:sz w:val="28"/>
          <w:szCs w:val="28"/>
        </w:rPr>
        <w:t>ОШ</w:t>
      </w:r>
      <w:r>
        <w:rPr>
          <w:sz w:val="28"/>
          <w:szCs w:val="28"/>
        </w:rPr>
        <w:t xml:space="preserve"> 4,1 тыс. руб.</w:t>
      </w:r>
    </w:p>
    <w:p w:rsidR="00520F29" w:rsidRDefault="00520F29" w:rsidP="00520F29">
      <w:pPr>
        <w:tabs>
          <w:tab w:val="left" w:pos="567"/>
        </w:tabs>
        <w:spacing w:after="120"/>
        <w:ind w:firstLine="709"/>
        <w:jc w:val="both"/>
        <w:rPr>
          <w:sz w:val="28"/>
          <w:szCs w:val="28"/>
        </w:rPr>
      </w:pPr>
      <w:r w:rsidRPr="00674F48">
        <w:rPr>
          <w:b/>
          <w:sz w:val="28"/>
          <w:szCs w:val="28"/>
        </w:rPr>
        <w:t xml:space="preserve">4. устранены нарушения в учете материальных запасов, основных средств и </w:t>
      </w:r>
      <w:proofErr w:type="spellStart"/>
      <w:r w:rsidRPr="00674F48">
        <w:rPr>
          <w:b/>
          <w:sz w:val="28"/>
          <w:szCs w:val="28"/>
        </w:rPr>
        <w:t>забалансовых</w:t>
      </w:r>
      <w:proofErr w:type="spellEnd"/>
      <w:r w:rsidRPr="00674F48">
        <w:rPr>
          <w:b/>
          <w:sz w:val="28"/>
          <w:szCs w:val="28"/>
        </w:rPr>
        <w:t xml:space="preserve"> счетов на сумму 8</w:t>
      </w:r>
      <w:r>
        <w:rPr>
          <w:b/>
          <w:sz w:val="28"/>
          <w:szCs w:val="28"/>
        </w:rPr>
        <w:t> 512,2</w:t>
      </w:r>
      <w:r w:rsidRPr="00674F48">
        <w:rPr>
          <w:b/>
          <w:sz w:val="28"/>
          <w:szCs w:val="28"/>
        </w:rPr>
        <w:t xml:space="preserve"> тыс. руб.</w:t>
      </w:r>
      <w:r w:rsidRPr="00A875B7">
        <w:rPr>
          <w:sz w:val="28"/>
          <w:szCs w:val="28"/>
        </w:rPr>
        <w:t xml:space="preserve"> </w:t>
      </w:r>
    </w:p>
    <w:p w:rsidR="00520F29" w:rsidRDefault="00520F29" w:rsidP="00520F29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Верхне-Омская ООШ 349,3</w:t>
      </w:r>
      <w:r w:rsidRPr="00A875B7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>;</w:t>
      </w:r>
    </w:p>
    <w:p w:rsidR="00520F29" w:rsidRDefault="00520F29" w:rsidP="00520F29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875B7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Богословская</w:t>
      </w:r>
      <w:proofErr w:type="gramEnd"/>
      <w:r>
        <w:rPr>
          <w:sz w:val="28"/>
          <w:szCs w:val="28"/>
        </w:rPr>
        <w:t xml:space="preserve"> О</w:t>
      </w:r>
      <w:r w:rsidRPr="00A875B7">
        <w:rPr>
          <w:sz w:val="28"/>
          <w:szCs w:val="28"/>
        </w:rPr>
        <w:t xml:space="preserve">ОШ </w:t>
      </w:r>
      <w:r>
        <w:rPr>
          <w:sz w:val="28"/>
          <w:szCs w:val="28"/>
        </w:rPr>
        <w:t>4 818,8</w:t>
      </w:r>
      <w:r w:rsidRPr="00A875B7">
        <w:rPr>
          <w:sz w:val="28"/>
          <w:szCs w:val="28"/>
        </w:rPr>
        <w:t xml:space="preserve"> тыс. </w:t>
      </w:r>
      <w:proofErr w:type="spellStart"/>
      <w:r w:rsidRPr="00A875B7"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>;</w:t>
      </w:r>
    </w:p>
    <w:p w:rsidR="00520F29" w:rsidRDefault="00520F29" w:rsidP="00520F29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875B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Усть-Таркская</w:t>
      </w:r>
      <w:proofErr w:type="spellEnd"/>
      <w:r>
        <w:rPr>
          <w:sz w:val="28"/>
          <w:szCs w:val="28"/>
        </w:rPr>
        <w:t xml:space="preserve"> СОШ 2 136,0</w:t>
      </w:r>
      <w:r w:rsidRPr="00A875B7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>;</w:t>
      </w:r>
    </w:p>
    <w:p w:rsidR="00520F29" w:rsidRDefault="00520F29" w:rsidP="00520F29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875B7">
        <w:rPr>
          <w:sz w:val="28"/>
          <w:szCs w:val="28"/>
        </w:rPr>
        <w:t xml:space="preserve"> </w:t>
      </w:r>
      <w:r>
        <w:rPr>
          <w:sz w:val="28"/>
          <w:szCs w:val="28"/>
        </w:rPr>
        <w:t>Ново-Никольская СОШ 367,0</w:t>
      </w:r>
      <w:r w:rsidRPr="00A875B7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>;</w:t>
      </w:r>
    </w:p>
    <w:p w:rsidR="00520F29" w:rsidRDefault="00520F29" w:rsidP="00520F29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Угуйская</w:t>
      </w:r>
      <w:proofErr w:type="spellEnd"/>
      <w:r>
        <w:rPr>
          <w:sz w:val="28"/>
          <w:szCs w:val="28"/>
        </w:rPr>
        <w:t xml:space="preserve"> СОШ</w:t>
      </w:r>
      <w:r w:rsidRPr="00A875B7">
        <w:rPr>
          <w:sz w:val="28"/>
          <w:szCs w:val="28"/>
        </w:rPr>
        <w:t xml:space="preserve"> </w:t>
      </w:r>
      <w:r>
        <w:rPr>
          <w:sz w:val="28"/>
          <w:szCs w:val="28"/>
        </w:rPr>
        <w:t>303,4</w:t>
      </w:r>
      <w:r w:rsidRPr="00A875B7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>;</w:t>
      </w:r>
    </w:p>
    <w:p w:rsidR="00520F29" w:rsidRDefault="00520F29" w:rsidP="00520F29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Яркуль-Матюшкинская</w:t>
      </w:r>
      <w:proofErr w:type="spellEnd"/>
      <w:r w:rsidRPr="00A875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413,9 тыс. 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>;</w:t>
      </w:r>
    </w:p>
    <w:p w:rsidR="00520F29" w:rsidRDefault="00520F29" w:rsidP="00520F29">
      <w:pPr>
        <w:tabs>
          <w:tab w:val="left" w:pos="567"/>
        </w:tabs>
        <w:spacing w:after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proofErr w:type="spellStart"/>
      <w:r>
        <w:rPr>
          <w:sz w:val="28"/>
          <w:szCs w:val="28"/>
        </w:rPr>
        <w:t>Новосилишинский</w:t>
      </w:r>
      <w:proofErr w:type="spellEnd"/>
      <w:r>
        <w:rPr>
          <w:sz w:val="28"/>
          <w:szCs w:val="28"/>
        </w:rPr>
        <w:t xml:space="preserve"> сельсовет 123,8 тыс. руб.</w:t>
      </w:r>
    </w:p>
    <w:p w:rsidR="00600725" w:rsidRDefault="00600725" w:rsidP="00520F29">
      <w:pPr>
        <w:tabs>
          <w:tab w:val="left" w:pos="567"/>
        </w:tabs>
        <w:spacing w:after="120"/>
        <w:ind w:firstLine="709"/>
        <w:jc w:val="both"/>
        <w:rPr>
          <w:b/>
          <w:sz w:val="28"/>
          <w:szCs w:val="28"/>
        </w:rPr>
      </w:pPr>
    </w:p>
    <w:p w:rsidR="00600725" w:rsidRDefault="00600725" w:rsidP="00520F29">
      <w:pPr>
        <w:tabs>
          <w:tab w:val="left" w:pos="567"/>
        </w:tabs>
        <w:spacing w:after="120"/>
        <w:ind w:firstLine="709"/>
        <w:jc w:val="both"/>
        <w:rPr>
          <w:b/>
          <w:sz w:val="28"/>
          <w:szCs w:val="28"/>
        </w:rPr>
      </w:pPr>
    </w:p>
    <w:p w:rsidR="00600725" w:rsidRDefault="00600725" w:rsidP="00520F29">
      <w:pPr>
        <w:tabs>
          <w:tab w:val="left" w:pos="567"/>
        </w:tabs>
        <w:spacing w:after="120"/>
        <w:ind w:firstLine="709"/>
        <w:jc w:val="both"/>
        <w:rPr>
          <w:b/>
          <w:sz w:val="28"/>
          <w:szCs w:val="28"/>
        </w:rPr>
      </w:pPr>
    </w:p>
    <w:p w:rsidR="00520F29" w:rsidRDefault="00520F29" w:rsidP="00520F29">
      <w:pPr>
        <w:tabs>
          <w:tab w:val="left" w:pos="567"/>
        </w:tabs>
        <w:spacing w:after="120"/>
        <w:ind w:firstLine="709"/>
        <w:jc w:val="both"/>
        <w:rPr>
          <w:sz w:val="28"/>
          <w:szCs w:val="28"/>
        </w:rPr>
      </w:pPr>
      <w:r w:rsidRPr="00674F48">
        <w:rPr>
          <w:b/>
          <w:sz w:val="28"/>
          <w:szCs w:val="28"/>
        </w:rPr>
        <w:t xml:space="preserve">5. устранено нарушений (другим способом) на сумму </w:t>
      </w:r>
      <w:r>
        <w:rPr>
          <w:b/>
          <w:sz w:val="28"/>
          <w:szCs w:val="28"/>
        </w:rPr>
        <w:t>3</w:t>
      </w:r>
      <w:r w:rsidRPr="00674F48">
        <w:rPr>
          <w:b/>
          <w:sz w:val="28"/>
          <w:szCs w:val="28"/>
        </w:rPr>
        <w:t>1,</w:t>
      </w:r>
      <w:r>
        <w:rPr>
          <w:b/>
          <w:sz w:val="28"/>
          <w:szCs w:val="28"/>
        </w:rPr>
        <w:t>2</w:t>
      </w:r>
      <w:r w:rsidRPr="00674F48">
        <w:rPr>
          <w:b/>
          <w:sz w:val="28"/>
          <w:szCs w:val="28"/>
        </w:rPr>
        <w:t xml:space="preserve"> тыс. руб.</w:t>
      </w:r>
      <w:r>
        <w:rPr>
          <w:sz w:val="28"/>
          <w:szCs w:val="28"/>
        </w:rPr>
        <w:t xml:space="preserve"> </w:t>
      </w:r>
    </w:p>
    <w:p w:rsidR="00520F29" w:rsidRDefault="00520F29" w:rsidP="00520F29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Богословская ООШ 10,6</w:t>
      </w:r>
      <w:r w:rsidRPr="00A875B7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>;</w:t>
      </w:r>
    </w:p>
    <w:p w:rsidR="00520F29" w:rsidRDefault="00520F29" w:rsidP="00520F29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Усть-Таркская</w:t>
      </w:r>
      <w:proofErr w:type="spellEnd"/>
      <w:r>
        <w:rPr>
          <w:sz w:val="28"/>
          <w:szCs w:val="28"/>
        </w:rPr>
        <w:t xml:space="preserve"> СОШ 18,0</w:t>
      </w:r>
      <w:r w:rsidRPr="00A875B7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>;</w:t>
      </w:r>
    </w:p>
    <w:p w:rsidR="00520F29" w:rsidRDefault="00520F29" w:rsidP="00520F29">
      <w:pPr>
        <w:tabs>
          <w:tab w:val="left" w:pos="567"/>
        </w:tabs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Угуйская</w:t>
      </w:r>
      <w:proofErr w:type="spellEnd"/>
      <w:r>
        <w:rPr>
          <w:sz w:val="28"/>
          <w:szCs w:val="28"/>
        </w:rPr>
        <w:t xml:space="preserve"> СОШ 2,6 тыс. руб.</w:t>
      </w:r>
    </w:p>
    <w:p w:rsidR="00600725" w:rsidRDefault="00600725" w:rsidP="00520F29">
      <w:pPr>
        <w:tabs>
          <w:tab w:val="left" w:pos="567"/>
        </w:tabs>
        <w:spacing w:after="120"/>
        <w:ind w:firstLine="709"/>
        <w:jc w:val="center"/>
        <w:rPr>
          <w:b/>
          <w:sz w:val="28"/>
          <w:szCs w:val="28"/>
        </w:rPr>
      </w:pPr>
    </w:p>
    <w:p w:rsidR="00520F29" w:rsidRPr="00724F1D" w:rsidRDefault="0092292F" w:rsidP="00520F29">
      <w:pPr>
        <w:tabs>
          <w:tab w:val="left" w:pos="567"/>
        </w:tabs>
        <w:spacing w:after="120"/>
        <w:ind w:firstLine="709"/>
        <w:jc w:val="center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</w:rPr>
        <w:t>5</w:t>
      </w:r>
      <w:r w:rsidR="00520F29">
        <w:rPr>
          <w:b/>
          <w:sz w:val="28"/>
          <w:szCs w:val="28"/>
        </w:rPr>
        <w:t xml:space="preserve">. </w:t>
      </w:r>
      <w:r w:rsidR="00520F29" w:rsidRPr="00724F1D">
        <w:rPr>
          <w:b/>
          <w:sz w:val="28"/>
          <w:szCs w:val="28"/>
        </w:rPr>
        <w:t>Информационная деятельность и планирование</w:t>
      </w:r>
      <w:r w:rsidR="00520F29">
        <w:rPr>
          <w:b/>
          <w:sz w:val="28"/>
          <w:szCs w:val="28"/>
        </w:rPr>
        <w:t>.</w:t>
      </w:r>
    </w:p>
    <w:p w:rsidR="00520F29" w:rsidRDefault="00520F29" w:rsidP="00520F29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605755">
        <w:rPr>
          <w:sz w:val="28"/>
          <w:szCs w:val="28"/>
        </w:rPr>
        <w:t xml:space="preserve">Ежегодно информация о показателях деятельности </w:t>
      </w:r>
      <w:r>
        <w:rPr>
          <w:sz w:val="28"/>
          <w:szCs w:val="28"/>
        </w:rPr>
        <w:t xml:space="preserve">Контрольно-счетного органа Усть-Таркского района </w:t>
      </w:r>
      <w:r w:rsidRPr="00605755">
        <w:rPr>
          <w:sz w:val="28"/>
          <w:szCs w:val="28"/>
        </w:rPr>
        <w:t xml:space="preserve">направляется в Счетную палату Новосибирской области. На официальном сайте </w:t>
      </w:r>
      <w:r>
        <w:rPr>
          <w:sz w:val="28"/>
          <w:szCs w:val="28"/>
        </w:rPr>
        <w:t>Усть-Таркского</w:t>
      </w:r>
      <w:r w:rsidRPr="00605755">
        <w:rPr>
          <w:sz w:val="28"/>
          <w:szCs w:val="28"/>
        </w:rPr>
        <w:t xml:space="preserve"> муниципального района на странице органов местного самоуправления размещена информация о деятельности  </w:t>
      </w:r>
      <w:r>
        <w:rPr>
          <w:sz w:val="28"/>
          <w:szCs w:val="28"/>
        </w:rPr>
        <w:t>Контрольно-счетного органа</w:t>
      </w:r>
      <w:r w:rsidRPr="00605755">
        <w:rPr>
          <w:sz w:val="28"/>
          <w:szCs w:val="28"/>
        </w:rPr>
        <w:t>, планы работы и ежегодные отчеты  о проделанной работе.</w:t>
      </w:r>
    </w:p>
    <w:p w:rsidR="00520F29" w:rsidRDefault="00520F29" w:rsidP="00520F2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В</w:t>
      </w:r>
      <w:r w:rsidRPr="005237A0">
        <w:rPr>
          <w:sz w:val="28"/>
          <w:szCs w:val="28"/>
        </w:rPr>
        <w:t xml:space="preserve"> течение отчетного периода оформлялась необходимая документация, связанная с деятельностью </w:t>
      </w:r>
      <w:r>
        <w:rPr>
          <w:sz w:val="28"/>
          <w:szCs w:val="28"/>
        </w:rPr>
        <w:t>КСО</w:t>
      </w:r>
      <w:r w:rsidRPr="005237A0">
        <w:rPr>
          <w:sz w:val="28"/>
          <w:szCs w:val="28"/>
        </w:rPr>
        <w:t>, сформированы  и сданы документы в архив</w:t>
      </w:r>
      <w:r>
        <w:rPr>
          <w:sz w:val="28"/>
          <w:szCs w:val="28"/>
        </w:rPr>
        <w:t>.</w:t>
      </w:r>
      <w:r w:rsidRPr="005237A0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5237A0">
        <w:rPr>
          <w:sz w:val="28"/>
          <w:szCs w:val="28"/>
        </w:rPr>
        <w:t>редставлялась информация по запросам КСП Н</w:t>
      </w:r>
      <w:r>
        <w:rPr>
          <w:sz w:val="28"/>
          <w:szCs w:val="28"/>
        </w:rPr>
        <w:t>овосибирской области</w:t>
      </w:r>
      <w:r w:rsidRPr="005237A0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Прокуратуры Усть-Таркского района, </w:t>
      </w:r>
      <w:r w:rsidRPr="00421D8B">
        <w:rPr>
          <w:sz w:val="28"/>
          <w:szCs w:val="28"/>
        </w:rPr>
        <w:t>Контрольного управления Новосибирской области и другие.</w:t>
      </w:r>
      <w:r w:rsidRPr="005237A0">
        <w:rPr>
          <w:sz w:val="28"/>
          <w:szCs w:val="28"/>
        </w:rPr>
        <w:t xml:space="preserve">  </w:t>
      </w:r>
      <w:r>
        <w:rPr>
          <w:sz w:val="28"/>
          <w:szCs w:val="28"/>
        </w:rPr>
        <w:t>Контрольно-счетным органом подготовлена   информация по о</w:t>
      </w:r>
      <w:r>
        <w:rPr>
          <w:rFonts w:eastAsia="Calibri"/>
          <w:sz w:val="28"/>
          <w:szCs w:val="28"/>
        </w:rPr>
        <w:t>бзору основных нарушений и недостатков и направлена главам муниципальных образований и руководителям муниципальных учреждений</w:t>
      </w:r>
      <w:r w:rsidRPr="00694F4C">
        <w:rPr>
          <w:rFonts w:eastAsia="Calibri"/>
          <w:sz w:val="28"/>
          <w:szCs w:val="28"/>
        </w:rPr>
        <w:t>.</w:t>
      </w:r>
      <w:r>
        <w:rPr>
          <w:rFonts w:eastAsia="Calibri"/>
          <w:sz w:val="28"/>
          <w:szCs w:val="28"/>
        </w:rPr>
        <w:t xml:space="preserve"> </w:t>
      </w:r>
    </w:p>
    <w:p w:rsidR="00520F29" w:rsidRPr="005237A0" w:rsidRDefault="00520F29" w:rsidP="00520F2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6464">
        <w:rPr>
          <w:sz w:val="28"/>
          <w:szCs w:val="28"/>
        </w:rPr>
        <w:t xml:space="preserve">В целях информирования и принятия мер, результаты проверок доводились до сведения Главы </w:t>
      </w:r>
      <w:r>
        <w:rPr>
          <w:sz w:val="28"/>
          <w:szCs w:val="28"/>
        </w:rPr>
        <w:t xml:space="preserve">Усть-Таркского </w:t>
      </w:r>
      <w:r w:rsidRPr="006A6464">
        <w:rPr>
          <w:sz w:val="28"/>
          <w:szCs w:val="28"/>
        </w:rPr>
        <w:t>района, председател</w:t>
      </w:r>
      <w:r>
        <w:rPr>
          <w:sz w:val="28"/>
          <w:szCs w:val="28"/>
        </w:rPr>
        <w:t>я</w:t>
      </w:r>
      <w:r w:rsidRPr="006A6464">
        <w:rPr>
          <w:sz w:val="28"/>
          <w:szCs w:val="28"/>
        </w:rPr>
        <w:t xml:space="preserve"> Совет</w:t>
      </w:r>
      <w:r>
        <w:rPr>
          <w:sz w:val="28"/>
          <w:szCs w:val="28"/>
        </w:rPr>
        <w:t>а</w:t>
      </w:r>
      <w:r w:rsidRPr="006A6464">
        <w:rPr>
          <w:sz w:val="28"/>
          <w:szCs w:val="28"/>
        </w:rPr>
        <w:t xml:space="preserve"> депутатов </w:t>
      </w:r>
      <w:r>
        <w:rPr>
          <w:sz w:val="28"/>
          <w:szCs w:val="28"/>
        </w:rPr>
        <w:t>Усть-Таркского района</w:t>
      </w:r>
      <w:r w:rsidRPr="006A6464">
        <w:rPr>
          <w:sz w:val="28"/>
          <w:szCs w:val="28"/>
        </w:rPr>
        <w:t>, предс</w:t>
      </w:r>
      <w:r>
        <w:rPr>
          <w:sz w:val="28"/>
          <w:szCs w:val="28"/>
        </w:rPr>
        <w:t>тавительных органов</w:t>
      </w:r>
      <w:r w:rsidRPr="006A6464">
        <w:rPr>
          <w:sz w:val="28"/>
          <w:szCs w:val="28"/>
        </w:rPr>
        <w:t xml:space="preserve"> </w:t>
      </w:r>
      <w:r>
        <w:rPr>
          <w:sz w:val="28"/>
          <w:szCs w:val="28"/>
        </w:rPr>
        <w:t>и Г</w:t>
      </w:r>
      <w:r w:rsidRPr="006A6464">
        <w:rPr>
          <w:sz w:val="28"/>
          <w:szCs w:val="28"/>
        </w:rPr>
        <w:t>лав сельских поселений</w:t>
      </w:r>
      <w:r>
        <w:rPr>
          <w:sz w:val="28"/>
          <w:szCs w:val="28"/>
        </w:rPr>
        <w:t xml:space="preserve">, </w:t>
      </w:r>
      <w:r w:rsidRPr="006A6464">
        <w:rPr>
          <w:sz w:val="28"/>
          <w:szCs w:val="28"/>
        </w:rPr>
        <w:t xml:space="preserve">руководителей муниципальных учреждений с указанием предложений, рекомендаций, направленных на устранение выявленных замечаний и принятие мер по недопущению нарушений в дальнейшей работе.  </w:t>
      </w:r>
    </w:p>
    <w:p w:rsidR="00520F29" w:rsidRPr="00724F1D" w:rsidRDefault="00520F29" w:rsidP="00520F29">
      <w:pPr>
        <w:ind w:firstLine="708"/>
        <w:jc w:val="both"/>
        <w:rPr>
          <w:b/>
          <w:color w:val="000000"/>
          <w:sz w:val="28"/>
          <w:szCs w:val="28"/>
        </w:rPr>
      </w:pPr>
      <w:r w:rsidRPr="00724F1D">
        <w:rPr>
          <w:sz w:val="28"/>
          <w:szCs w:val="28"/>
        </w:rPr>
        <w:t>План работы КСО района на 202</w:t>
      </w:r>
      <w:r>
        <w:rPr>
          <w:sz w:val="28"/>
          <w:szCs w:val="28"/>
        </w:rPr>
        <w:t>3</w:t>
      </w:r>
      <w:r w:rsidRPr="00724F1D">
        <w:rPr>
          <w:sz w:val="28"/>
          <w:szCs w:val="28"/>
        </w:rPr>
        <w:t xml:space="preserve"> год составлен на основе результатов контрольных и экспертно-аналитических мероприятий предыдущих лет</w:t>
      </w:r>
      <w:r>
        <w:rPr>
          <w:sz w:val="28"/>
          <w:szCs w:val="28"/>
        </w:rPr>
        <w:t xml:space="preserve">. </w:t>
      </w:r>
      <w:r w:rsidRPr="00724F1D">
        <w:rPr>
          <w:sz w:val="28"/>
          <w:szCs w:val="28"/>
        </w:rPr>
        <w:t xml:space="preserve">Предложений от Главы района и Совета депутатов </w:t>
      </w:r>
      <w:r>
        <w:rPr>
          <w:sz w:val="28"/>
          <w:szCs w:val="28"/>
        </w:rPr>
        <w:t>Усть-Таркского</w:t>
      </w:r>
      <w:r w:rsidRPr="00724F1D">
        <w:rPr>
          <w:sz w:val="28"/>
          <w:szCs w:val="28"/>
        </w:rPr>
        <w:t xml:space="preserve"> района для включения в план работы </w:t>
      </w:r>
      <w:r>
        <w:rPr>
          <w:sz w:val="28"/>
          <w:szCs w:val="28"/>
        </w:rPr>
        <w:t xml:space="preserve">КСО </w:t>
      </w:r>
      <w:r w:rsidRPr="00724F1D">
        <w:rPr>
          <w:sz w:val="28"/>
          <w:szCs w:val="28"/>
        </w:rPr>
        <w:t>не поступало.</w:t>
      </w:r>
    </w:p>
    <w:p w:rsidR="00520F29" w:rsidRDefault="00520F29" w:rsidP="00520F29">
      <w:pPr>
        <w:spacing w:after="120"/>
        <w:ind w:firstLine="708"/>
        <w:jc w:val="both"/>
        <w:rPr>
          <w:sz w:val="22"/>
          <w:szCs w:val="22"/>
        </w:rPr>
      </w:pPr>
      <w:r w:rsidRPr="00DE0A79">
        <w:rPr>
          <w:sz w:val="28"/>
          <w:szCs w:val="28"/>
        </w:rPr>
        <w:t>В 202</w:t>
      </w:r>
      <w:r>
        <w:rPr>
          <w:sz w:val="28"/>
          <w:szCs w:val="28"/>
        </w:rPr>
        <w:t>3</w:t>
      </w:r>
      <w:r w:rsidRPr="00DE0A79">
        <w:rPr>
          <w:sz w:val="28"/>
          <w:szCs w:val="28"/>
        </w:rPr>
        <w:t xml:space="preserve"> году работа  по совершенствованию внешнего муниципального финансового контроля будет продолжена  в части полномочий Контрольно-счетного органа </w:t>
      </w:r>
      <w:r>
        <w:rPr>
          <w:sz w:val="28"/>
          <w:szCs w:val="28"/>
        </w:rPr>
        <w:t>Усть-Таркск</w:t>
      </w:r>
      <w:r w:rsidRPr="00DE0A79">
        <w:rPr>
          <w:sz w:val="28"/>
          <w:szCs w:val="28"/>
        </w:rPr>
        <w:t>ого  района Новосибирской области.</w:t>
      </w:r>
    </w:p>
    <w:p w:rsidR="00520F29" w:rsidRDefault="00520F29"/>
    <w:sectPr w:rsidR="00520F29" w:rsidSect="0092292F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63C0"/>
    <w:multiLevelType w:val="hybridMultilevel"/>
    <w:tmpl w:val="1A06A1E0"/>
    <w:lvl w:ilvl="0" w:tplc="8DB026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F5C2A09"/>
    <w:multiLevelType w:val="hybridMultilevel"/>
    <w:tmpl w:val="05D88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650"/>
    <w:rsid w:val="001A07AD"/>
    <w:rsid w:val="00276E54"/>
    <w:rsid w:val="00401036"/>
    <w:rsid w:val="00520F29"/>
    <w:rsid w:val="00571650"/>
    <w:rsid w:val="0058680D"/>
    <w:rsid w:val="00600725"/>
    <w:rsid w:val="0070079F"/>
    <w:rsid w:val="007353F1"/>
    <w:rsid w:val="00877339"/>
    <w:rsid w:val="00881659"/>
    <w:rsid w:val="0092292F"/>
    <w:rsid w:val="00A63212"/>
    <w:rsid w:val="00B112E1"/>
    <w:rsid w:val="00B6407F"/>
    <w:rsid w:val="00FC1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0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10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C10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FC1055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FC105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105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0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10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C10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FC1055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FC105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105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B54E0-30FF-4BB0-BA49-6BAFA1B27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2387</Words>
  <Characters>13606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2022-04-13T10:43:00Z</dcterms:created>
  <dcterms:modified xsi:type="dcterms:W3CDTF">2023-04-14T06:48:00Z</dcterms:modified>
</cp:coreProperties>
</file>